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38B" w:rsidRDefault="00CD438B"/>
    <w:tbl>
      <w:tblPr>
        <w:tblW w:w="0" w:type="auto"/>
        <w:tblLayout w:type="fixed"/>
        <w:tblLook w:val="04A0" w:firstRow="1" w:lastRow="0" w:firstColumn="1" w:lastColumn="0" w:noHBand="0" w:noVBand="1"/>
      </w:tblPr>
      <w:tblGrid>
        <w:gridCol w:w="4785"/>
        <w:gridCol w:w="4785"/>
      </w:tblGrid>
      <w:tr w:rsidR="00EF3412" w:rsidRPr="00CA22F7" w:rsidTr="00A40CA3">
        <w:tc>
          <w:tcPr>
            <w:tcW w:w="4785" w:type="dxa"/>
            <w:hideMark/>
          </w:tcPr>
          <w:p w:rsidR="00CD438B" w:rsidRDefault="00CD438B"/>
          <w:tbl>
            <w:tblPr>
              <w:tblpPr w:leftFromText="180" w:rightFromText="180" w:vertAnchor="text" w:horzAnchor="margin" w:tblpX="-34" w:tblpY="22"/>
              <w:tblW w:w="9747" w:type="dxa"/>
              <w:tblLayout w:type="fixed"/>
              <w:tblLook w:val="04A0" w:firstRow="1" w:lastRow="0" w:firstColumn="1" w:lastColumn="0" w:noHBand="0" w:noVBand="1"/>
            </w:tblPr>
            <w:tblGrid>
              <w:gridCol w:w="4928"/>
              <w:gridCol w:w="4819"/>
            </w:tblGrid>
            <w:tr w:rsidR="00EF3412" w:rsidRPr="00ED68BB" w:rsidTr="00CD438B">
              <w:trPr>
                <w:trHeight w:val="2415"/>
              </w:trPr>
              <w:tc>
                <w:tcPr>
                  <w:tcW w:w="4928" w:type="dxa"/>
                </w:tcPr>
                <w:p w:rsidR="00EF3412" w:rsidRPr="00ED68BB" w:rsidRDefault="00EF3412" w:rsidP="00A40CA3">
                  <w:pPr>
                    <w:jc w:val="center"/>
                    <w:rPr>
                      <w:sz w:val="24"/>
                      <w:szCs w:val="24"/>
                    </w:rPr>
                  </w:pPr>
                  <w:r w:rsidRPr="00ED68BB">
                    <w:rPr>
                      <w:sz w:val="24"/>
                      <w:szCs w:val="24"/>
                    </w:rPr>
                    <w:t>МАРИЙ ЭЛ РЕСПУБЛИКЫСЕ</w:t>
                  </w:r>
                </w:p>
                <w:p w:rsidR="00EF3412" w:rsidRPr="00ED68BB" w:rsidRDefault="00EF3412" w:rsidP="00A40CA3">
                  <w:pPr>
                    <w:jc w:val="center"/>
                    <w:rPr>
                      <w:sz w:val="24"/>
                      <w:szCs w:val="24"/>
                    </w:rPr>
                  </w:pPr>
                  <w:r w:rsidRPr="00ED68BB">
                    <w:rPr>
                      <w:sz w:val="24"/>
                      <w:szCs w:val="24"/>
                    </w:rPr>
                    <w:t>ЗВЕНИГОВО</w:t>
                  </w:r>
                </w:p>
                <w:p w:rsidR="00EF3412" w:rsidRPr="00ED68BB" w:rsidRDefault="00EF3412" w:rsidP="00A40CA3">
                  <w:pPr>
                    <w:jc w:val="center"/>
                    <w:rPr>
                      <w:sz w:val="24"/>
                      <w:szCs w:val="24"/>
                    </w:rPr>
                  </w:pPr>
                  <w:r w:rsidRPr="00ED68BB">
                    <w:rPr>
                      <w:sz w:val="24"/>
                      <w:szCs w:val="24"/>
                    </w:rPr>
                    <w:t>МУНИЦИПАЛ РАЙОНЫН</w:t>
                  </w:r>
                </w:p>
                <w:p w:rsidR="00EF3412" w:rsidRPr="00ED68BB" w:rsidRDefault="00EF3412" w:rsidP="00A40CA3">
                  <w:pPr>
                    <w:pStyle w:val="a5"/>
                    <w:tabs>
                      <w:tab w:val="clear" w:pos="4677"/>
                      <w:tab w:val="clear" w:pos="9355"/>
                    </w:tabs>
                    <w:ind w:right="-4"/>
                    <w:jc w:val="center"/>
                    <w:rPr>
                      <w:bCs/>
                      <w:sz w:val="24"/>
                      <w:szCs w:val="24"/>
                    </w:rPr>
                  </w:pPr>
                  <w:r w:rsidRPr="00ED68BB">
                    <w:rPr>
                      <w:bCs/>
                      <w:sz w:val="24"/>
                      <w:szCs w:val="24"/>
                    </w:rPr>
                    <w:t>С</w:t>
                  </w:r>
                  <w:r w:rsidRPr="00ED68BB">
                    <w:rPr>
                      <w:sz w:val="24"/>
                      <w:szCs w:val="24"/>
                    </w:rPr>
                    <w:t>Ў</w:t>
                  </w:r>
                  <w:r w:rsidRPr="00ED68BB">
                    <w:rPr>
                      <w:bCs/>
                      <w:sz w:val="24"/>
                      <w:szCs w:val="24"/>
                    </w:rPr>
                    <w:t>ЗЛЭНГЕР ОЛА ШОТАН ИЛЕМ</w:t>
                  </w:r>
                </w:p>
                <w:p w:rsidR="00EF3412" w:rsidRPr="00ED68BB" w:rsidRDefault="00EF3412" w:rsidP="00A40CA3">
                  <w:pPr>
                    <w:jc w:val="center"/>
                    <w:rPr>
                      <w:sz w:val="24"/>
                      <w:szCs w:val="24"/>
                    </w:rPr>
                  </w:pPr>
                  <w:r w:rsidRPr="00ED68BB">
                    <w:rPr>
                      <w:sz w:val="24"/>
                      <w:szCs w:val="24"/>
                    </w:rPr>
                    <w:t>АДМИНИСТРАЦИЙЖЕ</w:t>
                  </w:r>
                </w:p>
                <w:p w:rsidR="00EF3412" w:rsidRPr="00ED68BB" w:rsidRDefault="00EF3412" w:rsidP="00A40CA3">
                  <w:pPr>
                    <w:jc w:val="center"/>
                    <w:rPr>
                      <w:b/>
                      <w:sz w:val="24"/>
                      <w:szCs w:val="24"/>
                    </w:rPr>
                  </w:pPr>
                </w:p>
                <w:p w:rsidR="00EF3412" w:rsidRPr="00ED68BB" w:rsidRDefault="00EF3412" w:rsidP="00A40CA3">
                  <w:pPr>
                    <w:jc w:val="center"/>
                    <w:rPr>
                      <w:szCs w:val="28"/>
                    </w:rPr>
                  </w:pPr>
                  <w:r w:rsidRPr="00ED68BB">
                    <w:rPr>
                      <w:b/>
                      <w:szCs w:val="28"/>
                    </w:rPr>
                    <w:t>ПУНЧАЛ</w:t>
                  </w:r>
                </w:p>
              </w:tc>
              <w:tc>
                <w:tcPr>
                  <w:tcW w:w="4819" w:type="dxa"/>
                </w:tcPr>
                <w:p w:rsidR="00EF3412" w:rsidRPr="00ED68BB" w:rsidRDefault="00EF3412" w:rsidP="00A40CA3">
                  <w:pPr>
                    <w:jc w:val="center"/>
                    <w:rPr>
                      <w:sz w:val="24"/>
                      <w:szCs w:val="24"/>
                    </w:rPr>
                  </w:pPr>
                  <w:r w:rsidRPr="00ED68BB">
                    <w:rPr>
                      <w:sz w:val="24"/>
                      <w:szCs w:val="24"/>
                    </w:rPr>
                    <w:t>СУСЛОНГЕРСКАЯ ГОРОДСКАЯ АДМИНИСТРАЦИЯ</w:t>
                  </w:r>
                </w:p>
                <w:p w:rsidR="00EF3412" w:rsidRPr="00ED68BB" w:rsidRDefault="00EF3412" w:rsidP="00A40CA3">
                  <w:pPr>
                    <w:jc w:val="center"/>
                    <w:rPr>
                      <w:sz w:val="24"/>
                      <w:szCs w:val="24"/>
                    </w:rPr>
                  </w:pPr>
                  <w:r w:rsidRPr="00ED68BB">
                    <w:rPr>
                      <w:sz w:val="24"/>
                      <w:szCs w:val="24"/>
                    </w:rPr>
                    <w:t>ЗВЕНИГОВСКОГО</w:t>
                  </w:r>
                </w:p>
                <w:p w:rsidR="00EF3412" w:rsidRPr="00ED68BB" w:rsidRDefault="00EF3412" w:rsidP="00A40CA3">
                  <w:pPr>
                    <w:jc w:val="center"/>
                    <w:rPr>
                      <w:sz w:val="24"/>
                      <w:szCs w:val="24"/>
                    </w:rPr>
                  </w:pPr>
                  <w:r w:rsidRPr="00ED68BB">
                    <w:rPr>
                      <w:sz w:val="24"/>
                      <w:szCs w:val="24"/>
                    </w:rPr>
                    <w:t>МУНИЦИПАЛЬНОГО РАЙОНА</w:t>
                  </w:r>
                </w:p>
                <w:p w:rsidR="00EF3412" w:rsidRPr="00ED68BB" w:rsidRDefault="00EF3412" w:rsidP="00A40CA3">
                  <w:pPr>
                    <w:jc w:val="center"/>
                    <w:rPr>
                      <w:sz w:val="24"/>
                      <w:szCs w:val="24"/>
                    </w:rPr>
                  </w:pPr>
                  <w:r w:rsidRPr="00ED68BB">
                    <w:rPr>
                      <w:sz w:val="24"/>
                      <w:szCs w:val="24"/>
                    </w:rPr>
                    <w:t>РЕСПУБЛИКИ МАРИЙ ЭЛ</w:t>
                  </w:r>
                </w:p>
                <w:p w:rsidR="00EF3412" w:rsidRPr="00ED68BB" w:rsidRDefault="00EF3412" w:rsidP="00A40CA3">
                  <w:pPr>
                    <w:jc w:val="center"/>
                    <w:rPr>
                      <w:sz w:val="24"/>
                      <w:szCs w:val="24"/>
                    </w:rPr>
                  </w:pPr>
                </w:p>
                <w:p w:rsidR="00EF3412" w:rsidRPr="00ED68BB" w:rsidRDefault="00EF3412" w:rsidP="00A40CA3">
                  <w:pPr>
                    <w:jc w:val="center"/>
                    <w:rPr>
                      <w:b/>
                      <w:szCs w:val="28"/>
                    </w:rPr>
                  </w:pPr>
                  <w:r w:rsidRPr="00ED68BB">
                    <w:rPr>
                      <w:b/>
                      <w:szCs w:val="28"/>
                    </w:rPr>
                    <w:t>ПОСТАНОВЛЕНИЕ</w:t>
                  </w:r>
                </w:p>
              </w:tc>
            </w:tr>
          </w:tbl>
          <w:p w:rsidR="00EF3412" w:rsidRDefault="00EF3412" w:rsidP="00A40CA3"/>
        </w:tc>
        <w:tc>
          <w:tcPr>
            <w:tcW w:w="4785" w:type="dxa"/>
            <w:hideMark/>
          </w:tcPr>
          <w:p w:rsidR="00CD438B" w:rsidRDefault="00CD438B"/>
          <w:tbl>
            <w:tblPr>
              <w:tblpPr w:leftFromText="180" w:rightFromText="180" w:vertAnchor="text" w:horzAnchor="margin" w:tblpX="-34" w:tblpY="22"/>
              <w:tblW w:w="9747" w:type="dxa"/>
              <w:tblLayout w:type="fixed"/>
              <w:tblLook w:val="04A0" w:firstRow="1" w:lastRow="0" w:firstColumn="1" w:lastColumn="0" w:noHBand="0" w:noVBand="1"/>
            </w:tblPr>
            <w:tblGrid>
              <w:gridCol w:w="4928"/>
              <w:gridCol w:w="4819"/>
            </w:tblGrid>
            <w:tr w:rsidR="00EF3412" w:rsidRPr="00ED68BB" w:rsidTr="00CD438B">
              <w:trPr>
                <w:trHeight w:val="1990"/>
              </w:trPr>
              <w:tc>
                <w:tcPr>
                  <w:tcW w:w="4928" w:type="dxa"/>
                </w:tcPr>
                <w:p w:rsidR="00EF3412" w:rsidRPr="00A607DB" w:rsidRDefault="00EF3412" w:rsidP="00A40CA3">
                  <w:pPr>
                    <w:jc w:val="center"/>
                    <w:rPr>
                      <w:sz w:val="24"/>
                      <w:szCs w:val="24"/>
                    </w:rPr>
                  </w:pPr>
                  <w:r w:rsidRPr="00A607DB">
                    <w:rPr>
                      <w:sz w:val="24"/>
                      <w:szCs w:val="24"/>
                    </w:rPr>
                    <w:t>СУСЛОНГЕРСКАЯ ГОРОДСКАЯ АДМИНИСТРАЦИЯ</w:t>
                  </w:r>
                </w:p>
                <w:p w:rsidR="00EF3412" w:rsidRPr="00A607DB" w:rsidRDefault="00EF3412" w:rsidP="00A40CA3">
                  <w:pPr>
                    <w:jc w:val="center"/>
                    <w:rPr>
                      <w:sz w:val="24"/>
                      <w:szCs w:val="24"/>
                    </w:rPr>
                  </w:pPr>
                  <w:r w:rsidRPr="00A607DB">
                    <w:rPr>
                      <w:sz w:val="24"/>
                      <w:szCs w:val="24"/>
                    </w:rPr>
                    <w:t>ЗВЕНИГОВСКОГО</w:t>
                  </w:r>
                </w:p>
                <w:p w:rsidR="00EF3412" w:rsidRPr="00A607DB" w:rsidRDefault="00EF3412" w:rsidP="00A40CA3">
                  <w:pPr>
                    <w:jc w:val="center"/>
                    <w:rPr>
                      <w:sz w:val="24"/>
                      <w:szCs w:val="24"/>
                    </w:rPr>
                  </w:pPr>
                  <w:r w:rsidRPr="00A607DB">
                    <w:rPr>
                      <w:sz w:val="24"/>
                      <w:szCs w:val="24"/>
                    </w:rPr>
                    <w:t>МУНИЦИПАЛЬНОГО РАЙОНА</w:t>
                  </w:r>
                </w:p>
                <w:p w:rsidR="00EF3412" w:rsidRPr="00A607DB" w:rsidRDefault="00EF3412" w:rsidP="00A40CA3">
                  <w:pPr>
                    <w:jc w:val="center"/>
                    <w:rPr>
                      <w:sz w:val="24"/>
                      <w:szCs w:val="24"/>
                    </w:rPr>
                  </w:pPr>
                  <w:r w:rsidRPr="00A607DB">
                    <w:rPr>
                      <w:sz w:val="24"/>
                      <w:szCs w:val="24"/>
                    </w:rPr>
                    <w:t>РЕСПУБЛИКИ МАРИЙ ЭЛ</w:t>
                  </w:r>
                </w:p>
                <w:p w:rsidR="00EF3412" w:rsidRPr="00A607DB" w:rsidRDefault="00EF3412" w:rsidP="00A40CA3">
                  <w:pPr>
                    <w:jc w:val="center"/>
                    <w:rPr>
                      <w:sz w:val="24"/>
                      <w:szCs w:val="24"/>
                    </w:rPr>
                  </w:pPr>
                </w:p>
                <w:p w:rsidR="00EF3412" w:rsidRPr="00ED68BB" w:rsidRDefault="00EF3412" w:rsidP="00A40CA3">
                  <w:pPr>
                    <w:jc w:val="center"/>
                    <w:rPr>
                      <w:szCs w:val="28"/>
                    </w:rPr>
                  </w:pPr>
                  <w:r w:rsidRPr="00F17D8A">
                    <w:rPr>
                      <w:b/>
                      <w:szCs w:val="28"/>
                    </w:rPr>
                    <w:t>ПОСТАНОВЛЕНИЕ</w:t>
                  </w:r>
                </w:p>
              </w:tc>
              <w:tc>
                <w:tcPr>
                  <w:tcW w:w="4819" w:type="dxa"/>
                </w:tcPr>
                <w:p w:rsidR="00EF3412" w:rsidRPr="00ED68BB" w:rsidRDefault="00EF3412" w:rsidP="00A40CA3">
                  <w:pPr>
                    <w:jc w:val="center"/>
                    <w:rPr>
                      <w:sz w:val="24"/>
                      <w:szCs w:val="24"/>
                    </w:rPr>
                  </w:pPr>
                  <w:r w:rsidRPr="00ED68BB">
                    <w:rPr>
                      <w:sz w:val="24"/>
                      <w:szCs w:val="24"/>
                    </w:rPr>
                    <w:t>СУСЛОНГЕРСКАЯ ГОРОДСКАЯ АДМИНИСТРАЦИЯ</w:t>
                  </w:r>
                </w:p>
                <w:p w:rsidR="00EF3412" w:rsidRPr="00ED68BB" w:rsidRDefault="00EF3412" w:rsidP="00A40CA3">
                  <w:pPr>
                    <w:jc w:val="center"/>
                    <w:rPr>
                      <w:sz w:val="24"/>
                      <w:szCs w:val="24"/>
                    </w:rPr>
                  </w:pPr>
                  <w:r w:rsidRPr="00ED68BB">
                    <w:rPr>
                      <w:sz w:val="24"/>
                      <w:szCs w:val="24"/>
                    </w:rPr>
                    <w:t>ЗВЕНИГОВСКОГО</w:t>
                  </w:r>
                </w:p>
                <w:p w:rsidR="00EF3412" w:rsidRPr="00ED68BB" w:rsidRDefault="00EF3412" w:rsidP="00A40CA3">
                  <w:pPr>
                    <w:jc w:val="center"/>
                    <w:rPr>
                      <w:sz w:val="24"/>
                      <w:szCs w:val="24"/>
                    </w:rPr>
                  </w:pPr>
                  <w:r w:rsidRPr="00ED68BB">
                    <w:rPr>
                      <w:sz w:val="24"/>
                      <w:szCs w:val="24"/>
                    </w:rPr>
                    <w:t>МУНИЦИПАЛЬНОГО РАЙОНА</w:t>
                  </w:r>
                </w:p>
                <w:p w:rsidR="00EF3412" w:rsidRPr="00ED68BB" w:rsidRDefault="00EF3412" w:rsidP="00A40CA3">
                  <w:pPr>
                    <w:jc w:val="center"/>
                    <w:rPr>
                      <w:sz w:val="24"/>
                      <w:szCs w:val="24"/>
                    </w:rPr>
                  </w:pPr>
                  <w:r w:rsidRPr="00ED68BB">
                    <w:rPr>
                      <w:sz w:val="24"/>
                      <w:szCs w:val="24"/>
                    </w:rPr>
                    <w:t>РЕСПУБЛИКИ МАРИЙ ЭЛ</w:t>
                  </w:r>
                </w:p>
                <w:p w:rsidR="00EF3412" w:rsidRPr="00ED68BB" w:rsidRDefault="00EF3412" w:rsidP="00A40CA3">
                  <w:pPr>
                    <w:jc w:val="center"/>
                    <w:rPr>
                      <w:sz w:val="24"/>
                      <w:szCs w:val="24"/>
                    </w:rPr>
                  </w:pPr>
                </w:p>
                <w:p w:rsidR="00EF3412" w:rsidRPr="00ED68BB" w:rsidRDefault="00EF3412" w:rsidP="00A40CA3">
                  <w:pPr>
                    <w:jc w:val="center"/>
                    <w:rPr>
                      <w:b/>
                      <w:szCs w:val="28"/>
                    </w:rPr>
                  </w:pPr>
                  <w:r w:rsidRPr="00ED68BB">
                    <w:rPr>
                      <w:b/>
                      <w:szCs w:val="28"/>
                    </w:rPr>
                    <w:t>ПОСТАНОВЛЕНИЕ</w:t>
                  </w:r>
                </w:p>
              </w:tc>
            </w:tr>
          </w:tbl>
          <w:p w:rsidR="00EF3412" w:rsidRDefault="00EF3412" w:rsidP="00A40CA3"/>
        </w:tc>
      </w:tr>
    </w:tbl>
    <w:p w:rsidR="00EF3412" w:rsidRPr="009B3E10" w:rsidRDefault="00EF3412" w:rsidP="00EF3412">
      <w:pPr>
        <w:tabs>
          <w:tab w:val="left" w:pos="0"/>
        </w:tabs>
        <w:jc w:val="center"/>
        <w:rPr>
          <w:szCs w:val="28"/>
        </w:rPr>
      </w:pPr>
      <w:r w:rsidRPr="009B3E10">
        <w:rPr>
          <w:szCs w:val="28"/>
        </w:rPr>
        <w:t>от  «</w:t>
      </w:r>
      <w:r w:rsidR="006E2B56">
        <w:rPr>
          <w:szCs w:val="28"/>
        </w:rPr>
        <w:t>03</w:t>
      </w:r>
      <w:r w:rsidRPr="009B3E10">
        <w:rPr>
          <w:szCs w:val="28"/>
        </w:rPr>
        <w:t xml:space="preserve">»  </w:t>
      </w:r>
      <w:r w:rsidR="006E2B56">
        <w:rPr>
          <w:szCs w:val="28"/>
        </w:rPr>
        <w:t xml:space="preserve">марта </w:t>
      </w:r>
      <w:r w:rsidR="003E0518">
        <w:rPr>
          <w:szCs w:val="28"/>
        </w:rPr>
        <w:t xml:space="preserve">  202</w:t>
      </w:r>
      <w:r w:rsidR="006E2B56">
        <w:rPr>
          <w:szCs w:val="28"/>
        </w:rPr>
        <w:t>5</w:t>
      </w:r>
      <w:r w:rsidRPr="009B3E10">
        <w:rPr>
          <w:szCs w:val="28"/>
        </w:rPr>
        <w:t xml:space="preserve"> года</w:t>
      </w:r>
      <w:r w:rsidRPr="009B3E10">
        <w:rPr>
          <w:szCs w:val="28"/>
        </w:rPr>
        <w:tab/>
      </w:r>
      <w:r w:rsidRPr="009B3E10">
        <w:rPr>
          <w:szCs w:val="28"/>
        </w:rPr>
        <w:tab/>
      </w:r>
      <w:r w:rsidRPr="009B3E10">
        <w:rPr>
          <w:szCs w:val="28"/>
        </w:rPr>
        <w:tab/>
        <w:t xml:space="preserve">№ </w:t>
      </w:r>
      <w:r w:rsidR="00261CDF">
        <w:rPr>
          <w:szCs w:val="28"/>
        </w:rPr>
        <w:t>42</w:t>
      </w:r>
    </w:p>
    <w:p w:rsidR="00EF3412" w:rsidRPr="00B767F3" w:rsidRDefault="00EF3412" w:rsidP="00EF3412">
      <w:pPr>
        <w:pStyle w:val="a3"/>
        <w:rPr>
          <w:sz w:val="26"/>
          <w:szCs w:val="26"/>
        </w:rPr>
      </w:pPr>
    </w:p>
    <w:p w:rsidR="00624490" w:rsidRDefault="006E2B56" w:rsidP="00624490">
      <w:pPr>
        <w:spacing w:after="200" w:line="276" w:lineRule="auto"/>
        <w:ind w:firstLine="709"/>
        <w:jc w:val="center"/>
        <w:rPr>
          <w:b/>
          <w:szCs w:val="28"/>
        </w:rPr>
      </w:pPr>
      <w:r>
        <w:rPr>
          <w:b/>
          <w:szCs w:val="28"/>
        </w:rPr>
        <w:t xml:space="preserve">Об утверждении </w:t>
      </w:r>
      <w:r w:rsidR="00624490" w:rsidRPr="00624490">
        <w:rPr>
          <w:b/>
          <w:szCs w:val="28"/>
        </w:rPr>
        <w:t xml:space="preserve">Порядка </w:t>
      </w:r>
      <w:r w:rsidR="00A40181">
        <w:rPr>
          <w:b/>
          <w:szCs w:val="28"/>
        </w:rPr>
        <w:t xml:space="preserve">вырубки </w:t>
      </w:r>
      <w:r w:rsidR="00624490" w:rsidRPr="00624490">
        <w:rPr>
          <w:b/>
          <w:szCs w:val="28"/>
        </w:rPr>
        <w:t xml:space="preserve"> насаждений</w:t>
      </w:r>
      <w:r w:rsidR="00A40181">
        <w:rPr>
          <w:b/>
          <w:szCs w:val="28"/>
        </w:rPr>
        <w:t xml:space="preserve"> на земельных участках, находящихся в муниципальной собственности и собствен</w:t>
      </w:r>
      <w:r w:rsidR="00CD438B">
        <w:rPr>
          <w:b/>
          <w:szCs w:val="28"/>
        </w:rPr>
        <w:t>н</w:t>
      </w:r>
      <w:r w:rsidR="00A40181">
        <w:rPr>
          <w:b/>
          <w:szCs w:val="28"/>
        </w:rPr>
        <w:t xml:space="preserve">ость </w:t>
      </w:r>
      <w:r w:rsidR="00CD438B">
        <w:rPr>
          <w:b/>
          <w:szCs w:val="28"/>
        </w:rPr>
        <w:t>на которые не разграничена</w:t>
      </w:r>
      <w:r w:rsidR="00624490" w:rsidRPr="00624490">
        <w:rPr>
          <w:b/>
          <w:szCs w:val="28"/>
        </w:rPr>
        <w:t xml:space="preserve"> расположенных на территории </w:t>
      </w:r>
      <w:r w:rsidR="00E67551">
        <w:rPr>
          <w:b/>
          <w:szCs w:val="28"/>
        </w:rPr>
        <w:t>городского поселения Суслонгер</w:t>
      </w:r>
    </w:p>
    <w:p w:rsidR="00AD5453" w:rsidRPr="00AD5453" w:rsidRDefault="00624490" w:rsidP="00624490">
      <w:pPr>
        <w:spacing w:after="200" w:line="276" w:lineRule="auto"/>
        <w:ind w:firstLine="709"/>
        <w:jc w:val="both"/>
        <w:rPr>
          <w:szCs w:val="28"/>
          <w:lang w:eastAsia="en-US"/>
        </w:rPr>
      </w:pPr>
      <w:r w:rsidRPr="00624490">
        <w:rPr>
          <w:b/>
          <w:szCs w:val="28"/>
        </w:rPr>
        <w:t xml:space="preserve">        </w:t>
      </w:r>
      <w:proofErr w:type="gramStart"/>
      <w:r w:rsidRPr="00624490">
        <w:rPr>
          <w:szCs w:val="28"/>
        </w:rPr>
        <w:t xml:space="preserve">Во исполнение Федерального закона от 06.10.2003 № 131-ФЗ «Об общих принципах организации местного самоуправления в Российской Федерации», Правил благоустройства  </w:t>
      </w:r>
      <w:r w:rsidR="00E67551">
        <w:rPr>
          <w:szCs w:val="28"/>
        </w:rPr>
        <w:t>городского поселения Суслонгер</w:t>
      </w:r>
      <w:r w:rsidRPr="00624490">
        <w:rPr>
          <w:szCs w:val="28"/>
        </w:rPr>
        <w:t xml:space="preserve"> и Устава </w:t>
      </w:r>
      <w:r w:rsidR="00E67551">
        <w:rPr>
          <w:szCs w:val="28"/>
        </w:rPr>
        <w:t>городского поселения Суслонгер</w:t>
      </w:r>
      <w:r w:rsidRPr="00624490">
        <w:rPr>
          <w:szCs w:val="28"/>
        </w:rPr>
        <w:t>, в соответствии с приказом Госстроя РФ от 15.12.1999 №153 «Об утверждении Правил создания, охраны и содержания зеленых насаждений в городах Российской Федерации»,</w:t>
      </w:r>
      <w:r w:rsidR="00CD438B" w:rsidRPr="00CD438B">
        <w:t xml:space="preserve"> </w:t>
      </w:r>
      <w:r w:rsidR="00CD438B" w:rsidRPr="004978F1">
        <w:t>Положения</w:t>
      </w:r>
      <w:r w:rsidR="00CD438B">
        <w:t xml:space="preserve"> о</w:t>
      </w:r>
      <w:r w:rsidR="00CD438B" w:rsidRPr="00993982">
        <w:t xml:space="preserve"> </w:t>
      </w:r>
      <w:r w:rsidR="00CD438B">
        <w:t>Суслонгерской городской администрации Звениговского муниципального района Республики Марий Эл</w:t>
      </w:r>
      <w:r w:rsidR="00CD438B" w:rsidRPr="00993982">
        <w:t xml:space="preserve">, </w:t>
      </w:r>
      <w:r w:rsidR="00CD438B">
        <w:t>утв</w:t>
      </w:r>
      <w:proofErr w:type="gramEnd"/>
      <w:r w:rsidR="00CD438B">
        <w:t>. Решением Собрания депутатов городского поселения Суслонгер от 21.11.2019г. № 24</w:t>
      </w:r>
      <w:r w:rsidRPr="00624490">
        <w:rPr>
          <w:szCs w:val="28"/>
        </w:rPr>
        <w:t xml:space="preserve">  </w:t>
      </w:r>
      <w:r w:rsidR="00AD5453" w:rsidRPr="00624490">
        <w:rPr>
          <w:szCs w:val="28"/>
          <w:lang w:eastAsia="en-US"/>
        </w:rPr>
        <w:t xml:space="preserve"> </w:t>
      </w:r>
      <w:r w:rsidR="00AD5453" w:rsidRPr="00AD5453">
        <w:rPr>
          <w:szCs w:val="28"/>
          <w:lang w:eastAsia="en-US"/>
        </w:rPr>
        <w:t>Суслонгерская городская администрация,-</w:t>
      </w:r>
    </w:p>
    <w:p w:rsidR="00EF3412" w:rsidRPr="009B3E10" w:rsidRDefault="00EF3412" w:rsidP="00445EA5">
      <w:pPr>
        <w:autoSpaceDE w:val="0"/>
        <w:autoSpaceDN w:val="0"/>
        <w:adjustRightInd w:val="0"/>
        <w:ind w:firstLine="709"/>
        <w:jc w:val="center"/>
        <w:rPr>
          <w:szCs w:val="28"/>
        </w:rPr>
      </w:pPr>
      <w:r w:rsidRPr="009B3E10">
        <w:rPr>
          <w:b/>
          <w:szCs w:val="28"/>
        </w:rPr>
        <w:t>ПОСТАНОВЛЯЕТ:</w:t>
      </w:r>
    </w:p>
    <w:p w:rsidR="00EF3412" w:rsidRPr="00776205" w:rsidRDefault="00EF3412" w:rsidP="00EF3412">
      <w:pPr>
        <w:autoSpaceDE w:val="0"/>
        <w:autoSpaceDN w:val="0"/>
        <w:adjustRightInd w:val="0"/>
        <w:ind w:firstLine="709"/>
        <w:jc w:val="center"/>
        <w:rPr>
          <w:sz w:val="24"/>
          <w:szCs w:val="24"/>
        </w:rPr>
      </w:pPr>
    </w:p>
    <w:p w:rsidR="006E2B56" w:rsidRDefault="001434F4" w:rsidP="006E2B56">
      <w:pPr>
        <w:spacing w:line="276" w:lineRule="auto"/>
        <w:rPr>
          <w:szCs w:val="28"/>
        </w:rPr>
      </w:pPr>
      <w:r>
        <w:t xml:space="preserve">     </w:t>
      </w:r>
      <w:r w:rsidR="006E2B56">
        <w:t xml:space="preserve">1. Утвердить прилагаемый </w:t>
      </w:r>
      <w:r w:rsidR="00261CDF">
        <w:t xml:space="preserve"> </w:t>
      </w:r>
      <w:r w:rsidR="006E2B56">
        <w:t xml:space="preserve">Порядок вырубки насаждений на </w:t>
      </w:r>
      <w:r w:rsidR="006E2B56" w:rsidRPr="006E2B56">
        <w:rPr>
          <w:szCs w:val="28"/>
        </w:rPr>
        <w:t>земельных участках, находящихся в муниципальной собственности и собственность на которые не разграничена расположенных на территории городского поселения Суслонгер</w:t>
      </w:r>
      <w:r w:rsidR="006E2B56">
        <w:rPr>
          <w:szCs w:val="28"/>
        </w:rPr>
        <w:t>.</w:t>
      </w:r>
    </w:p>
    <w:p w:rsidR="00624490" w:rsidRPr="006E2B56" w:rsidRDefault="00624490" w:rsidP="006E2B56">
      <w:pPr>
        <w:spacing w:line="276" w:lineRule="auto"/>
        <w:rPr>
          <w:szCs w:val="28"/>
        </w:rPr>
      </w:pPr>
      <w:r w:rsidRPr="00624490">
        <w:t xml:space="preserve"> </w:t>
      </w:r>
      <w:r w:rsidR="006E2B56">
        <w:t xml:space="preserve"> </w:t>
      </w:r>
      <w:r w:rsidRPr="00624490">
        <w:t xml:space="preserve"> 2. Настоящее постановление вступает в силу после дня его официального опубликования.</w:t>
      </w:r>
    </w:p>
    <w:p w:rsidR="00624490" w:rsidRPr="00624490" w:rsidRDefault="001434F4" w:rsidP="006E2B56">
      <w:pPr>
        <w:pStyle w:val="FR1"/>
        <w:jc w:val="both"/>
        <w:rPr>
          <w:rFonts w:ascii="Times New Roman" w:eastAsia="Times New Roman" w:hAnsi="Times New Roman"/>
          <w:sz w:val="28"/>
          <w:lang w:eastAsia="ru-RU"/>
        </w:rPr>
      </w:pPr>
      <w:r>
        <w:rPr>
          <w:rFonts w:ascii="Times New Roman" w:eastAsia="Times New Roman" w:hAnsi="Times New Roman"/>
          <w:sz w:val="28"/>
          <w:lang w:eastAsia="ru-RU"/>
        </w:rPr>
        <w:t xml:space="preserve">   </w:t>
      </w:r>
      <w:r w:rsidR="00624490" w:rsidRPr="00624490">
        <w:rPr>
          <w:rFonts w:ascii="Times New Roman" w:eastAsia="Times New Roman" w:hAnsi="Times New Roman"/>
          <w:sz w:val="28"/>
          <w:lang w:eastAsia="ru-RU"/>
        </w:rPr>
        <w:t>3.</w:t>
      </w:r>
      <w:r w:rsidR="002F33B0" w:rsidRPr="002F33B0">
        <w:t xml:space="preserve"> </w:t>
      </w:r>
      <w:r w:rsidR="002F33B0" w:rsidRPr="002F33B0">
        <w:rPr>
          <w:rFonts w:ascii="Times New Roman" w:eastAsia="Times New Roman" w:hAnsi="Times New Roman"/>
          <w:sz w:val="28"/>
          <w:lang w:eastAsia="ru-RU"/>
        </w:rPr>
        <w:t>Настоящее решение подлежит обязательному опубликованию в сетевом издании «</w:t>
      </w:r>
      <w:proofErr w:type="spellStart"/>
      <w:r w:rsidR="002F33B0" w:rsidRPr="002F33B0">
        <w:rPr>
          <w:rFonts w:ascii="Times New Roman" w:eastAsia="Times New Roman" w:hAnsi="Times New Roman"/>
          <w:sz w:val="28"/>
          <w:lang w:eastAsia="ru-RU"/>
        </w:rPr>
        <w:t>ВМарийЭл</w:t>
      </w:r>
      <w:proofErr w:type="spellEnd"/>
      <w:r w:rsidR="002F33B0" w:rsidRPr="002F33B0">
        <w:rPr>
          <w:rFonts w:ascii="Times New Roman" w:eastAsia="Times New Roman" w:hAnsi="Times New Roman"/>
          <w:sz w:val="28"/>
          <w:lang w:eastAsia="ru-RU"/>
        </w:rPr>
        <w:t>» в информационно-телекоммуникационной сети «Интернет».</w:t>
      </w:r>
    </w:p>
    <w:p w:rsidR="00EF3412" w:rsidRDefault="001434F4" w:rsidP="00EF3412">
      <w:pPr>
        <w:pStyle w:val="FR1"/>
        <w:widowControl/>
        <w:overflowPunct/>
        <w:autoSpaceDE/>
        <w:jc w:val="both"/>
        <w:textAlignment w:val="auto"/>
        <w:rPr>
          <w:rFonts w:ascii="Times New Roman" w:hAnsi="Times New Roman"/>
          <w:sz w:val="26"/>
          <w:szCs w:val="26"/>
        </w:rPr>
      </w:pPr>
      <w:r>
        <w:rPr>
          <w:rFonts w:ascii="Times New Roman" w:eastAsia="Times New Roman" w:hAnsi="Times New Roman"/>
          <w:sz w:val="28"/>
          <w:lang w:eastAsia="ru-RU"/>
        </w:rPr>
        <w:t xml:space="preserve">  </w:t>
      </w:r>
      <w:r w:rsidR="00624490" w:rsidRPr="00624490">
        <w:rPr>
          <w:rFonts w:ascii="Times New Roman" w:eastAsia="Times New Roman" w:hAnsi="Times New Roman"/>
          <w:sz w:val="28"/>
          <w:lang w:eastAsia="ru-RU"/>
        </w:rPr>
        <w:t xml:space="preserve">4. </w:t>
      </w:r>
      <w:proofErr w:type="gramStart"/>
      <w:r w:rsidR="00624490" w:rsidRPr="00624490">
        <w:rPr>
          <w:rFonts w:ascii="Times New Roman" w:eastAsia="Times New Roman" w:hAnsi="Times New Roman"/>
          <w:sz w:val="28"/>
          <w:lang w:eastAsia="ru-RU"/>
        </w:rPr>
        <w:t>Контроль за</w:t>
      </w:r>
      <w:proofErr w:type="gramEnd"/>
      <w:r w:rsidR="00624490" w:rsidRPr="00624490">
        <w:rPr>
          <w:rFonts w:ascii="Times New Roman" w:eastAsia="Times New Roman" w:hAnsi="Times New Roman"/>
          <w:sz w:val="28"/>
          <w:lang w:eastAsia="ru-RU"/>
        </w:rPr>
        <w:t xml:space="preserve"> исполнением постановления оставляю за собой.</w:t>
      </w:r>
    </w:p>
    <w:p w:rsidR="00EF3412" w:rsidRPr="00182C09" w:rsidRDefault="00EF3412" w:rsidP="00EF3412">
      <w:pPr>
        <w:pStyle w:val="FR1"/>
        <w:widowControl/>
        <w:overflowPunct/>
        <w:autoSpaceDE/>
        <w:jc w:val="both"/>
        <w:textAlignment w:val="auto"/>
        <w:rPr>
          <w:rFonts w:ascii="Times New Roman" w:hAnsi="Times New Roman"/>
          <w:sz w:val="26"/>
          <w:szCs w:val="26"/>
        </w:rPr>
      </w:pPr>
    </w:p>
    <w:p w:rsidR="00EF3412" w:rsidRPr="0049211C" w:rsidRDefault="00EF3412" w:rsidP="00BB71D1">
      <w:pPr>
        <w:pStyle w:val="a3"/>
        <w:ind w:firstLine="567"/>
        <w:rPr>
          <w:szCs w:val="28"/>
        </w:rPr>
      </w:pPr>
      <w:r w:rsidRPr="0049211C">
        <w:rPr>
          <w:szCs w:val="28"/>
        </w:rPr>
        <w:t>Глава администрации</w:t>
      </w:r>
      <w:r w:rsidRPr="0049211C">
        <w:rPr>
          <w:szCs w:val="28"/>
        </w:rPr>
        <w:tab/>
      </w:r>
      <w:r w:rsidRPr="0049211C">
        <w:rPr>
          <w:szCs w:val="28"/>
        </w:rPr>
        <w:tab/>
      </w:r>
      <w:r w:rsidRPr="0049211C">
        <w:rPr>
          <w:szCs w:val="28"/>
        </w:rPr>
        <w:tab/>
      </w:r>
      <w:r>
        <w:rPr>
          <w:szCs w:val="28"/>
        </w:rPr>
        <w:tab/>
      </w:r>
      <w:r w:rsidRPr="0049211C">
        <w:rPr>
          <w:szCs w:val="28"/>
        </w:rPr>
        <w:tab/>
      </w:r>
      <w:r w:rsidRPr="0049211C">
        <w:rPr>
          <w:szCs w:val="28"/>
        </w:rPr>
        <w:tab/>
        <w:t>С.В. Кудряшов</w:t>
      </w:r>
    </w:p>
    <w:p w:rsidR="00EF3412" w:rsidRDefault="00EF3412" w:rsidP="00EF3412">
      <w:pPr>
        <w:rPr>
          <w:sz w:val="20"/>
        </w:rPr>
      </w:pPr>
    </w:p>
    <w:p w:rsidR="00EF3412" w:rsidRDefault="00EF3412" w:rsidP="00EF3412">
      <w:pPr>
        <w:rPr>
          <w:sz w:val="20"/>
        </w:rPr>
      </w:pPr>
    </w:p>
    <w:p w:rsidR="00EF3412" w:rsidRDefault="00EF3412" w:rsidP="00EF3412">
      <w:pPr>
        <w:rPr>
          <w:sz w:val="20"/>
        </w:rPr>
      </w:pPr>
    </w:p>
    <w:p w:rsidR="00CD438B" w:rsidRDefault="00CD438B" w:rsidP="006E2B56">
      <w:pPr>
        <w:rPr>
          <w:szCs w:val="28"/>
        </w:rPr>
      </w:pPr>
    </w:p>
    <w:p w:rsidR="00CD438B" w:rsidRDefault="00CD438B" w:rsidP="00CD438B">
      <w:pPr>
        <w:rPr>
          <w:szCs w:val="28"/>
        </w:rPr>
      </w:pPr>
    </w:p>
    <w:p w:rsidR="00624490" w:rsidRDefault="00261CDF" w:rsidP="00261CDF">
      <w:pPr>
        <w:suppressAutoHyphens/>
        <w:ind w:firstLine="708"/>
        <w:jc w:val="right"/>
        <w:rPr>
          <w:szCs w:val="28"/>
        </w:rPr>
      </w:pPr>
      <w:r>
        <w:rPr>
          <w:szCs w:val="28"/>
        </w:rPr>
        <w:t xml:space="preserve">Утвержден </w:t>
      </w:r>
    </w:p>
    <w:p w:rsidR="00261CDF" w:rsidRDefault="00261CDF" w:rsidP="00261CDF">
      <w:pPr>
        <w:suppressAutoHyphens/>
        <w:ind w:firstLine="708"/>
        <w:jc w:val="right"/>
        <w:rPr>
          <w:szCs w:val="28"/>
        </w:rPr>
      </w:pPr>
      <w:r>
        <w:rPr>
          <w:szCs w:val="28"/>
        </w:rPr>
        <w:t>Постановлением Суслонгерской</w:t>
      </w:r>
    </w:p>
    <w:p w:rsidR="00261CDF" w:rsidRDefault="00261CDF" w:rsidP="00261CDF">
      <w:pPr>
        <w:suppressAutoHyphens/>
        <w:ind w:firstLine="708"/>
        <w:jc w:val="right"/>
        <w:rPr>
          <w:szCs w:val="28"/>
        </w:rPr>
      </w:pPr>
      <w:r>
        <w:rPr>
          <w:szCs w:val="28"/>
        </w:rPr>
        <w:t xml:space="preserve">городской администрации </w:t>
      </w:r>
    </w:p>
    <w:p w:rsidR="00261CDF" w:rsidRPr="00C26C02" w:rsidRDefault="00261CDF" w:rsidP="00261CDF">
      <w:pPr>
        <w:suppressAutoHyphens/>
        <w:ind w:firstLine="708"/>
        <w:jc w:val="right"/>
        <w:rPr>
          <w:szCs w:val="28"/>
        </w:rPr>
      </w:pPr>
      <w:r>
        <w:rPr>
          <w:szCs w:val="28"/>
        </w:rPr>
        <w:t xml:space="preserve">от 03 марта 2025г. № 42  </w:t>
      </w:r>
    </w:p>
    <w:p w:rsidR="00624490" w:rsidRDefault="00624490">
      <w:pPr>
        <w:rPr>
          <w:sz w:val="20"/>
        </w:rPr>
      </w:pPr>
    </w:p>
    <w:p w:rsidR="00261CDF" w:rsidRPr="00261CDF" w:rsidRDefault="00261CDF" w:rsidP="00261CDF">
      <w:pPr>
        <w:jc w:val="center"/>
        <w:rPr>
          <w:b/>
          <w:color w:val="000000"/>
          <w:szCs w:val="28"/>
          <w:shd w:val="clear" w:color="auto" w:fill="F1F1F1"/>
        </w:rPr>
      </w:pPr>
      <w:r w:rsidRPr="003A7B32">
        <w:rPr>
          <w:b/>
          <w:color w:val="000000"/>
          <w:szCs w:val="28"/>
          <w:shd w:val="clear" w:color="auto" w:fill="F1F1F1"/>
        </w:rPr>
        <w:t>ПОРЯДОК</w:t>
      </w:r>
    </w:p>
    <w:p w:rsidR="00261CDF" w:rsidRDefault="00261CDF" w:rsidP="00261CDF">
      <w:pPr>
        <w:jc w:val="center"/>
        <w:rPr>
          <w:b/>
          <w:szCs w:val="28"/>
        </w:rPr>
      </w:pPr>
      <w:proofErr w:type="gramStart"/>
      <w:r w:rsidRPr="003A7B32">
        <w:rPr>
          <w:b/>
          <w:color w:val="000000"/>
          <w:szCs w:val="28"/>
          <w:shd w:val="clear" w:color="auto" w:fill="F1F1F1"/>
        </w:rPr>
        <w:t xml:space="preserve">вырубки насаждений на земельных участках, находящихся в </w:t>
      </w:r>
      <w:r>
        <w:rPr>
          <w:b/>
          <w:szCs w:val="28"/>
        </w:rPr>
        <w:t>находящихся в муниципальной собственности и собственность на которые не разграничена</w:t>
      </w:r>
      <w:r w:rsidRPr="00624490">
        <w:rPr>
          <w:b/>
          <w:szCs w:val="28"/>
        </w:rPr>
        <w:t xml:space="preserve"> расположенных </w:t>
      </w:r>
      <w:proofErr w:type="gramEnd"/>
    </w:p>
    <w:p w:rsidR="00261CDF" w:rsidRDefault="00261CDF" w:rsidP="00261CDF">
      <w:pPr>
        <w:jc w:val="center"/>
        <w:rPr>
          <w:color w:val="000000"/>
          <w:szCs w:val="28"/>
          <w:shd w:val="clear" w:color="auto" w:fill="F1F1F1"/>
        </w:rPr>
      </w:pPr>
      <w:r w:rsidRPr="00624490">
        <w:rPr>
          <w:b/>
          <w:szCs w:val="28"/>
        </w:rPr>
        <w:t xml:space="preserve">на территории </w:t>
      </w:r>
      <w:r>
        <w:rPr>
          <w:b/>
          <w:szCs w:val="28"/>
        </w:rPr>
        <w:t>городского поселения Суслонгер</w:t>
      </w:r>
      <w:r w:rsidRPr="003A7B32">
        <w:rPr>
          <w:color w:val="000000"/>
          <w:szCs w:val="28"/>
          <w:shd w:val="clear" w:color="auto" w:fill="F1F1F1"/>
        </w:rPr>
        <w:t xml:space="preserve"> </w:t>
      </w:r>
    </w:p>
    <w:p w:rsidR="00261CDF" w:rsidRDefault="00261CDF" w:rsidP="00261CDF">
      <w:pPr>
        <w:jc w:val="center"/>
        <w:rPr>
          <w:color w:val="000000"/>
          <w:szCs w:val="28"/>
          <w:shd w:val="clear" w:color="auto" w:fill="F1F1F1"/>
        </w:rPr>
      </w:pPr>
    </w:p>
    <w:p w:rsidR="00261CDF" w:rsidRPr="00261CDF" w:rsidRDefault="00261CDF" w:rsidP="00261CDF">
      <w:pPr>
        <w:jc w:val="center"/>
        <w:rPr>
          <w:b/>
          <w:color w:val="000000"/>
          <w:szCs w:val="28"/>
          <w:shd w:val="clear" w:color="auto" w:fill="F1F1F1"/>
        </w:rPr>
      </w:pPr>
      <w:r w:rsidRPr="003A7B32">
        <w:rPr>
          <w:b/>
          <w:color w:val="000000"/>
          <w:szCs w:val="28"/>
          <w:shd w:val="clear" w:color="auto" w:fill="F1F1F1"/>
        </w:rPr>
        <w:t xml:space="preserve">I. Общие положения </w:t>
      </w:r>
    </w:p>
    <w:p w:rsidR="00261CDF" w:rsidRDefault="00261CDF" w:rsidP="00261CDF">
      <w:pPr>
        <w:spacing w:line="276" w:lineRule="auto"/>
        <w:jc w:val="both"/>
        <w:rPr>
          <w:color w:val="000000"/>
          <w:szCs w:val="28"/>
          <w:shd w:val="clear" w:color="auto" w:fill="F1F1F1"/>
        </w:rPr>
      </w:pPr>
      <w:r>
        <w:rPr>
          <w:color w:val="000000"/>
          <w:szCs w:val="28"/>
          <w:shd w:val="clear" w:color="auto" w:fill="F1F1F1"/>
        </w:rPr>
        <w:t xml:space="preserve">       </w:t>
      </w:r>
      <w:r w:rsidRPr="003A7B32">
        <w:rPr>
          <w:color w:val="000000"/>
          <w:szCs w:val="28"/>
          <w:shd w:val="clear" w:color="auto" w:fill="F1F1F1"/>
        </w:rPr>
        <w:t xml:space="preserve">1. Настоящий Порядок устанавливает процедуру </w:t>
      </w:r>
      <w:r>
        <w:t xml:space="preserve">вырубки насаждений на </w:t>
      </w:r>
      <w:r w:rsidRPr="006E2B56">
        <w:rPr>
          <w:szCs w:val="28"/>
        </w:rPr>
        <w:t>земельных участках, находящихся в муниципальной собственности и собственность на которые не разграничена расположенных на территории городского поселения Суслонгер</w:t>
      </w:r>
      <w:r>
        <w:rPr>
          <w:szCs w:val="28"/>
        </w:rPr>
        <w:t>.</w:t>
      </w:r>
      <w:r w:rsidRPr="003A7B32">
        <w:rPr>
          <w:color w:val="000000"/>
          <w:szCs w:val="28"/>
          <w:shd w:val="clear" w:color="auto" w:fill="F1F1F1"/>
        </w:rPr>
        <w:t xml:space="preserve"> (далее соответственно - насаждения, земельные участки). Действие настоящего Порядка не распространяется на правоотношения, связанные с вырубкой лесных и иных насаждений, включенных в лесопарковый зеленый пояс, и </w:t>
      </w:r>
      <w:r>
        <w:rPr>
          <w:color w:val="000000"/>
          <w:szCs w:val="28"/>
          <w:shd w:val="clear" w:color="auto" w:fill="F1F1F1"/>
        </w:rPr>
        <w:t xml:space="preserve"> </w:t>
      </w:r>
      <w:r w:rsidRPr="003A7B32">
        <w:rPr>
          <w:color w:val="000000"/>
          <w:szCs w:val="28"/>
          <w:shd w:val="clear" w:color="auto" w:fill="F1F1F1"/>
        </w:rPr>
        <w:t xml:space="preserve">в лесах, расположенных на землях сельскохозяйственного назначения. </w:t>
      </w:r>
    </w:p>
    <w:p w:rsidR="00261CDF" w:rsidRDefault="00261CDF" w:rsidP="00261CDF">
      <w:pPr>
        <w:spacing w:line="276" w:lineRule="auto"/>
        <w:jc w:val="both"/>
        <w:rPr>
          <w:color w:val="000000"/>
          <w:szCs w:val="28"/>
          <w:shd w:val="clear" w:color="auto" w:fill="F1F1F1"/>
        </w:rPr>
      </w:pPr>
      <w:r>
        <w:rPr>
          <w:color w:val="000000"/>
          <w:szCs w:val="28"/>
          <w:shd w:val="clear" w:color="auto" w:fill="F1F1F1"/>
        </w:rPr>
        <w:t xml:space="preserve">        </w:t>
      </w:r>
      <w:r w:rsidRPr="003A7B32">
        <w:rPr>
          <w:color w:val="000000"/>
          <w:szCs w:val="28"/>
          <w:shd w:val="clear" w:color="auto" w:fill="F1F1F1"/>
        </w:rPr>
        <w:t xml:space="preserve">2. В настоящем Порядке используются следующие понятия: насаждения - деревья, кустарники, в том числе сухостойные, расположенные на земельном участке; аварийные насаждения - насаждения, которые представляют угрозу, связанную с их падением или падением их части, в результате чего может быть нанесен ущерб здоровью людей или имуществу; вырубка насаждений - уничтожение путем их спиливания, срубания, срезания; </w:t>
      </w:r>
      <w:proofErr w:type="gramStart"/>
      <w:r w:rsidRPr="003A7B32">
        <w:rPr>
          <w:color w:val="000000"/>
          <w:szCs w:val="28"/>
          <w:shd w:val="clear" w:color="auto" w:fill="F1F1F1"/>
        </w:rPr>
        <w:t>уничтожение насаждений - прекращение существования насаждений, слом, выкапывание, механическое повреждение стволов деревьев, кустарников, химическое поражение, обгорание и прочие их повреждения до степени прекращения их роста; компенсационная стоимость - стоимостная оценка конкретных насаждений, устанавливаемая для определения их ценности при вырубке или уничтожении с учетом их местоположения, фактического состояния и экологической значимости; самовольная вырубка насаждений - вырубка насаждений без получения разрешения, предусмотренного настоящим Порядком;</w:t>
      </w:r>
      <w:proofErr w:type="gramEnd"/>
      <w:r w:rsidRPr="003A7B32">
        <w:rPr>
          <w:color w:val="000000"/>
          <w:szCs w:val="28"/>
          <w:shd w:val="clear" w:color="auto" w:fill="F1F1F1"/>
        </w:rPr>
        <w:t xml:space="preserve"> инвентаризация насаждений - определение количества и видового состава насаждений, качественная оценка их состояния. Понятие «древесина» используется в значении, установленном Лесным кодексом Российской Федерации. </w:t>
      </w:r>
    </w:p>
    <w:p w:rsidR="00261CDF" w:rsidRDefault="00261CDF" w:rsidP="00261CDF">
      <w:pPr>
        <w:spacing w:line="276" w:lineRule="auto"/>
        <w:jc w:val="both"/>
        <w:rPr>
          <w:color w:val="000000"/>
          <w:szCs w:val="28"/>
          <w:shd w:val="clear" w:color="auto" w:fill="F1F1F1"/>
        </w:rPr>
      </w:pPr>
    </w:p>
    <w:p w:rsidR="00261CDF" w:rsidRDefault="00261CDF" w:rsidP="00261CDF">
      <w:pPr>
        <w:spacing w:line="276" w:lineRule="auto"/>
        <w:jc w:val="both"/>
        <w:rPr>
          <w:color w:val="000000"/>
          <w:szCs w:val="28"/>
          <w:shd w:val="clear" w:color="auto" w:fill="F1F1F1"/>
        </w:rPr>
      </w:pPr>
    </w:p>
    <w:p w:rsidR="00261CDF" w:rsidRDefault="00261CDF" w:rsidP="00261CDF">
      <w:pPr>
        <w:spacing w:line="276" w:lineRule="auto"/>
        <w:jc w:val="both"/>
        <w:rPr>
          <w:color w:val="000000"/>
          <w:szCs w:val="28"/>
          <w:shd w:val="clear" w:color="auto" w:fill="F1F1F1"/>
        </w:rPr>
      </w:pPr>
    </w:p>
    <w:p w:rsidR="00261CDF" w:rsidRDefault="00261CDF" w:rsidP="00261CDF">
      <w:pPr>
        <w:spacing w:line="276" w:lineRule="auto"/>
        <w:jc w:val="both"/>
        <w:rPr>
          <w:color w:val="000000"/>
          <w:szCs w:val="28"/>
          <w:shd w:val="clear" w:color="auto" w:fill="F1F1F1"/>
        </w:rPr>
      </w:pPr>
      <w:r>
        <w:rPr>
          <w:color w:val="000000"/>
          <w:szCs w:val="28"/>
          <w:shd w:val="clear" w:color="auto" w:fill="F1F1F1"/>
        </w:rPr>
        <w:t xml:space="preserve">            </w:t>
      </w:r>
      <w:r w:rsidRPr="003A7B32">
        <w:rPr>
          <w:color w:val="000000"/>
          <w:szCs w:val="28"/>
          <w:shd w:val="clear" w:color="auto" w:fill="F1F1F1"/>
        </w:rPr>
        <w:t xml:space="preserve">3. Вырубка насаждений на земельных участках осуществляется на основании разрешения на вырубку насаждений, выдаваемого землепользователю, арендатору земельного участка, иному лицу, заинтересованному в вырубке насаждений, </w:t>
      </w:r>
      <w:r>
        <w:rPr>
          <w:color w:val="000000"/>
          <w:szCs w:val="28"/>
          <w:shd w:val="clear" w:color="auto" w:fill="F1F1F1"/>
        </w:rPr>
        <w:t xml:space="preserve">Суслонгерской городской администрацией </w:t>
      </w:r>
      <w:r w:rsidRPr="003A7B32">
        <w:rPr>
          <w:color w:val="000000"/>
          <w:szCs w:val="28"/>
          <w:shd w:val="clear" w:color="auto" w:fill="F1F1F1"/>
        </w:rPr>
        <w:t xml:space="preserve"> (далее - </w:t>
      </w:r>
      <w:r>
        <w:rPr>
          <w:color w:val="000000"/>
          <w:szCs w:val="28"/>
          <w:shd w:val="clear" w:color="auto" w:fill="F1F1F1"/>
        </w:rPr>
        <w:t>Администрация</w:t>
      </w:r>
      <w:r w:rsidRPr="003A7B32">
        <w:rPr>
          <w:color w:val="000000"/>
          <w:szCs w:val="28"/>
          <w:shd w:val="clear" w:color="auto" w:fill="F1F1F1"/>
        </w:rPr>
        <w:t xml:space="preserve">) по форме согласно приложению № 1 к настоящему Порядку (далее - разрешение на вырубку), за исключением случаев, установленных разделом V настоящего Порядка. В случае, установленном подпунктом «в» пункта 4 настоящего Порядка, выдача землепользователю, арендатору земельного участка разрешения на вырубку осуществляется после заключения договора о возмещении стоимости вырубаемых насаждений и полной оплаты компенсационной стоимости. Размер компенсационной стоимости устанавливается в соответствии с разделом IV настоящего Порядка и оплачивается землепользователем, арендатором земельного участка в течение 10 рабочих дней после дня заключения договора о возмещении стоимости вырубаемых насаждений. В случаях, установленных подпунктами «а» - «б», «г» - «е» пункта 4 настоящего Порядка, размер компенсационной стоимости не устанавливается, оплата компенсационной стоимости не производится. Выдача специального разрешения на транспортировку древесины, полученной в результате вырубки насаждений, произведенной с учетом требований настоящего Порядка, не требуется. </w:t>
      </w:r>
      <w:r>
        <w:rPr>
          <w:color w:val="000000"/>
          <w:szCs w:val="28"/>
          <w:shd w:val="clear" w:color="auto" w:fill="F1F1F1"/>
        </w:rPr>
        <w:t xml:space="preserve">      </w:t>
      </w:r>
    </w:p>
    <w:p w:rsidR="00261CDF" w:rsidRDefault="00261CDF" w:rsidP="00261CDF">
      <w:pPr>
        <w:spacing w:line="276" w:lineRule="auto"/>
        <w:jc w:val="both"/>
        <w:rPr>
          <w:color w:val="000000"/>
          <w:szCs w:val="28"/>
          <w:shd w:val="clear" w:color="auto" w:fill="F1F1F1"/>
        </w:rPr>
      </w:pPr>
      <w:r>
        <w:rPr>
          <w:color w:val="000000"/>
          <w:szCs w:val="28"/>
          <w:shd w:val="clear" w:color="auto" w:fill="F1F1F1"/>
        </w:rPr>
        <w:t xml:space="preserve">          </w:t>
      </w:r>
      <w:r w:rsidRPr="003A7B32">
        <w:rPr>
          <w:color w:val="000000"/>
          <w:szCs w:val="28"/>
          <w:shd w:val="clear" w:color="auto" w:fill="F1F1F1"/>
        </w:rPr>
        <w:t>4. </w:t>
      </w:r>
      <w:proofErr w:type="gramStart"/>
      <w:r w:rsidRPr="003A7B32">
        <w:rPr>
          <w:color w:val="000000"/>
          <w:szCs w:val="28"/>
          <w:shd w:val="clear" w:color="auto" w:fill="F1F1F1"/>
        </w:rPr>
        <w:t xml:space="preserve">Получение разрешения на вырубку насаждений требуется в следующих случаях: а) необходимость вырубки насаждений, произрастающих в охранных, санитарно-защитных зонах сетей инженерно-технического обеспечения; б) необходимость вырубки насаждений при реализации проектов по строительству (реконструкции), капитальному (текущему) ремонту объектов, находящихся в </w:t>
      </w:r>
      <w:r>
        <w:rPr>
          <w:color w:val="000000"/>
          <w:szCs w:val="28"/>
          <w:shd w:val="clear" w:color="auto" w:fill="F1F1F1"/>
        </w:rPr>
        <w:t>муниципальной</w:t>
      </w:r>
      <w:r w:rsidRPr="003A7B32">
        <w:rPr>
          <w:color w:val="000000"/>
          <w:szCs w:val="28"/>
          <w:shd w:val="clear" w:color="auto" w:fill="F1F1F1"/>
        </w:rPr>
        <w:t xml:space="preserve"> собственности </w:t>
      </w:r>
      <w:r>
        <w:rPr>
          <w:color w:val="000000"/>
          <w:szCs w:val="28"/>
          <w:shd w:val="clear" w:color="auto" w:fill="F1F1F1"/>
        </w:rPr>
        <w:t>Городского поселения Суслонгер</w:t>
      </w:r>
      <w:r w:rsidRPr="003A7B32">
        <w:rPr>
          <w:color w:val="000000"/>
          <w:szCs w:val="28"/>
          <w:shd w:val="clear" w:color="auto" w:fill="F1F1F1"/>
        </w:rPr>
        <w:t>, либо объектов, строительство (реконструкция), капитальный (текущий) ремонт которых финансируются из бюджетов бюджетной системы Российской Федерации;</w:t>
      </w:r>
      <w:proofErr w:type="gramEnd"/>
      <w:r w:rsidRPr="003A7B32">
        <w:rPr>
          <w:color w:val="000000"/>
          <w:szCs w:val="28"/>
          <w:shd w:val="clear" w:color="auto" w:fill="F1F1F1"/>
        </w:rPr>
        <w:t xml:space="preserve"> в) необходимость вырубки насаждений при реализации проектов по строительству (реконструкции), капитальному (текущему) ремонту объектов, находящихся в частной собственности; г) необходимость вырубки насаждений в полосе отвода автомобильной дороги и искусственных дорожных сооружений; д) необходимость вырубки насаждений, произрастающих на земельных участках из земель сельскохозяйственного назначения в целях вовлечения таких земель в сельскохозяйственный оборот при проведении </w:t>
      </w:r>
      <w:proofErr w:type="spellStart"/>
      <w:r w:rsidRPr="003A7B32">
        <w:rPr>
          <w:color w:val="000000"/>
          <w:szCs w:val="28"/>
          <w:shd w:val="clear" w:color="auto" w:fill="F1F1F1"/>
        </w:rPr>
        <w:t>культуртехнической</w:t>
      </w:r>
      <w:proofErr w:type="spellEnd"/>
      <w:r w:rsidRPr="003A7B32">
        <w:rPr>
          <w:color w:val="000000"/>
          <w:szCs w:val="28"/>
          <w:shd w:val="clear" w:color="auto" w:fill="F1F1F1"/>
        </w:rPr>
        <w:t xml:space="preserve"> мелиорации, за исключением расположенных на землях </w:t>
      </w:r>
    </w:p>
    <w:p w:rsidR="00261CDF" w:rsidRDefault="00261CDF" w:rsidP="00261CDF">
      <w:pPr>
        <w:spacing w:line="276" w:lineRule="auto"/>
        <w:jc w:val="both"/>
        <w:rPr>
          <w:color w:val="000000"/>
          <w:szCs w:val="28"/>
          <w:shd w:val="clear" w:color="auto" w:fill="F1F1F1"/>
        </w:rPr>
      </w:pPr>
    </w:p>
    <w:p w:rsidR="00261CDF" w:rsidRDefault="00261CDF" w:rsidP="00261CDF">
      <w:pPr>
        <w:spacing w:line="276" w:lineRule="auto"/>
        <w:jc w:val="both"/>
        <w:rPr>
          <w:color w:val="000000"/>
          <w:szCs w:val="28"/>
          <w:shd w:val="clear" w:color="auto" w:fill="F1F1F1"/>
        </w:rPr>
      </w:pPr>
    </w:p>
    <w:p w:rsidR="00261CDF" w:rsidRDefault="00261CDF" w:rsidP="00261CDF">
      <w:pPr>
        <w:spacing w:line="276" w:lineRule="auto"/>
        <w:jc w:val="both"/>
        <w:rPr>
          <w:color w:val="000000"/>
          <w:szCs w:val="28"/>
          <w:shd w:val="clear" w:color="auto" w:fill="F1F1F1"/>
        </w:rPr>
      </w:pPr>
    </w:p>
    <w:p w:rsidR="00261CDF" w:rsidRDefault="00261CDF" w:rsidP="00261CDF">
      <w:pPr>
        <w:spacing w:line="276" w:lineRule="auto"/>
        <w:jc w:val="both"/>
        <w:rPr>
          <w:color w:val="000000"/>
          <w:szCs w:val="28"/>
          <w:shd w:val="clear" w:color="auto" w:fill="F1F1F1"/>
        </w:rPr>
      </w:pPr>
      <w:proofErr w:type="gramStart"/>
      <w:r w:rsidRPr="003A7B32">
        <w:rPr>
          <w:color w:val="000000"/>
          <w:szCs w:val="28"/>
          <w:shd w:val="clear" w:color="auto" w:fill="F1F1F1"/>
        </w:rPr>
        <w:t>сельскохозяйственного назначения защитных лесных насаждений, предназначенных для обеспечения защиты земель от негативного воздействия (на оврагах, балках, песках, берегах рек и других территориях, по границам земель сельскохозяйственного назначения и на землях пастбищ) и лесов, расположенных на землях сельскохозяйственного назначения, в границах особо охраняемых природных территорий (в рамках соблюдения особого правового режима использования природных ресурсов, расположенных в границах особо охраняемых природных территорий</w:t>
      </w:r>
      <w:proofErr w:type="gramEnd"/>
      <w:r w:rsidRPr="003A7B32">
        <w:rPr>
          <w:color w:val="000000"/>
          <w:szCs w:val="28"/>
          <w:shd w:val="clear" w:color="auto" w:fill="F1F1F1"/>
        </w:rPr>
        <w:t xml:space="preserve">), в </w:t>
      </w:r>
      <w:proofErr w:type="gramStart"/>
      <w:r w:rsidRPr="003A7B32">
        <w:rPr>
          <w:color w:val="000000"/>
          <w:szCs w:val="28"/>
          <w:shd w:val="clear" w:color="auto" w:fill="F1F1F1"/>
        </w:rPr>
        <w:t>отношении</w:t>
      </w:r>
      <w:proofErr w:type="gramEnd"/>
      <w:r w:rsidRPr="003A7B32">
        <w:rPr>
          <w:color w:val="000000"/>
          <w:szCs w:val="28"/>
          <w:shd w:val="clear" w:color="auto" w:fill="F1F1F1"/>
        </w:rPr>
        <w:t xml:space="preserve"> которых законодательством Российской Федерации определен механизм надзора за их состоянием и использованием, а также предусмотрена административная и уголовная ответственность за нарушения законодательства Российской Федерации в соответствующей сфере, в том числе за незаконную рубку насаждений; е) необходимость вырубки насаждений в целях: проведения рубок ухода, санитарных рубок и реконструкции насаждений, в том числе для создания эстетической композиции; </w:t>
      </w:r>
      <w:proofErr w:type="gramStart"/>
      <w:r w:rsidRPr="003A7B32">
        <w:rPr>
          <w:color w:val="000000"/>
          <w:szCs w:val="28"/>
          <w:shd w:val="clear" w:color="auto" w:fill="F1F1F1"/>
        </w:rPr>
        <w:t xml:space="preserve">восстановления по заключению Управления Федеральной службы по надзору в сфере защиты прав потребителей и благополучия человека по Республике Марий Эл нормативного светового режима в жилых помещениях и помещениях общественных зданий; удаления аварийных насаждений; освоения земельных участков, предоставленных гражданам для индивидуального жилищного строительства, ведения личного подсобного хозяйства, садоводства и огородничества для собственных нужд. </w:t>
      </w:r>
      <w:r>
        <w:rPr>
          <w:color w:val="000000"/>
          <w:szCs w:val="28"/>
          <w:shd w:val="clear" w:color="auto" w:fill="F1F1F1"/>
        </w:rPr>
        <w:t xml:space="preserve">     </w:t>
      </w:r>
      <w:proofErr w:type="gramEnd"/>
    </w:p>
    <w:p w:rsidR="00261CDF" w:rsidRDefault="00261CDF" w:rsidP="00261CDF">
      <w:pPr>
        <w:spacing w:line="276" w:lineRule="auto"/>
        <w:jc w:val="both"/>
        <w:rPr>
          <w:color w:val="000000"/>
          <w:szCs w:val="28"/>
          <w:shd w:val="clear" w:color="auto" w:fill="F1F1F1"/>
        </w:rPr>
      </w:pPr>
      <w:r>
        <w:rPr>
          <w:color w:val="000000"/>
          <w:szCs w:val="28"/>
          <w:shd w:val="clear" w:color="auto" w:fill="F1F1F1"/>
        </w:rPr>
        <w:t xml:space="preserve">             </w:t>
      </w:r>
      <w:r w:rsidRPr="003A7B32">
        <w:rPr>
          <w:color w:val="000000"/>
          <w:szCs w:val="28"/>
          <w:shd w:val="clear" w:color="auto" w:fill="F1F1F1"/>
        </w:rPr>
        <w:t>5. </w:t>
      </w:r>
      <w:proofErr w:type="gramStart"/>
      <w:r w:rsidRPr="003A7B32">
        <w:rPr>
          <w:color w:val="000000"/>
          <w:szCs w:val="28"/>
          <w:shd w:val="clear" w:color="auto" w:fill="F1F1F1"/>
        </w:rPr>
        <w:t xml:space="preserve">Учет, маркировка, транспортировка древесины и декларирование сделок с древесиной, полученной в результате вырубки насаждений на земельных участках из земель сельскохозяйственного назначения в целях вовлечения таких земель в сельскохозяйственных оборот при проведении </w:t>
      </w:r>
      <w:proofErr w:type="spellStart"/>
      <w:r w:rsidRPr="003A7B32">
        <w:rPr>
          <w:color w:val="000000"/>
          <w:szCs w:val="28"/>
          <w:shd w:val="clear" w:color="auto" w:fill="F1F1F1"/>
        </w:rPr>
        <w:t>культуртехнической</w:t>
      </w:r>
      <w:proofErr w:type="spellEnd"/>
      <w:r w:rsidRPr="003A7B32">
        <w:rPr>
          <w:color w:val="000000"/>
          <w:szCs w:val="28"/>
          <w:shd w:val="clear" w:color="auto" w:fill="F1F1F1"/>
        </w:rPr>
        <w:t xml:space="preserve"> мелиорации, осуществляются в соответствии с требованиями, установленными законодательством Российской Федерации. </w:t>
      </w:r>
      <w:proofErr w:type="gramEnd"/>
    </w:p>
    <w:p w:rsidR="00261CDF" w:rsidRDefault="00261CDF" w:rsidP="00261CDF">
      <w:pPr>
        <w:spacing w:line="276" w:lineRule="auto"/>
        <w:jc w:val="center"/>
        <w:rPr>
          <w:b/>
          <w:color w:val="000000"/>
          <w:szCs w:val="28"/>
          <w:shd w:val="clear" w:color="auto" w:fill="F1F1F1"/>
        </w:rPr>
      </w:pPr>
    </w:p>
    <w:p w:rsidR="00261CDF" w:rsidRDefault="00261CDF" w:rsidP="00261CDF">
      <w:pPr>
        <w:spacing w:line="276" w:lineRule="auto"/>
        <w:jc w:val="center"/>
        <w:rPr>
          <w:b/>
          <w:color w:val="000000"/>
          <w:szCs w:val="28"/>
          <w:shd w:val="clear" w:color="auto" w:fill="F1F1F1"/>
        </w:rPr>
      </w:pPr>
      <w:r w:rsidRPr="003A7B32">
        <w:rPr>
          <w:b/>
          <w:color w:val="000000"/>
          <w:szCs w:val="28"/>
          <w:shd w:val="clear" w:color="auto" w:fill="F1F1F1"/>
        </w:rPr>
        <w:t xml:space="preserve">II. Перечень документов, необходимых для получения </w:t>
      </w:r>
    </w:p>
    <w:p w:rsidR="00261CDF" w:rsidRDefault="00261CDF" w:rsidP="00261CDF">
      <w:pPr>
        <w:spacing w:line="276" w:lineRule="auto"/>
        <w:jc w:val="center"/>
        <w:rPr>
          <w:b/>
          <w:color w:val="000000"/>
          <w:szCs w:val="28"/>
          <w:shd w:val="clear" w:color="auto" w:fill="F1F1F1"/>
        </w:rPr>
      </w:pPr>
      <w:r w:rsidRPr="003A7B32">
        <w:rPr>
          <w:b/>
          <w:color w:val="000000"/>
          <w:szCs w:val="28"/>
          <w:shd w:val="clear" w:color="auto" w:fill="F1F1F1"/>
        </w:rPr>
        <w:t>разрешения на вырубку, и порядок их представления</w:t>
      </w:r>
    </w:p>
    <w:p w:rsidR="00261CDF" w:rsidRPr="00261CDF" w:rsidRDefault="00261CDF" w:rsidP="00261CDF">
      <w:pPr>
        <w:spacing w:line="276" w:lineRule="auto"/>
        <w:jc w:val="center"/>
        <w:rPr>
          <w:b/>
          <w:color w:val="000000"/>
          <w:szCs w:val="28"/>
          <w:shd w:val="clear" w:color="auto" w:fill="F1F1F1"/>
        </w:rPr>
      </w:pPr>
    </w:p>
    <w:p w:rsidR="00261CDF" w:rsidRDefault="00261CDF" w:rsidP="00261CDF">
      <w:pPr>
        <w:spacing w:line="276" w:lineRule="auto"/>
        <w:jc w:val="both"/>
        <w:rPr>
          <w:color w:val="000000"/>
          <w:szCs w:val="28"/>
          <w:shd w:val="clear" w:color="auto" w:fill="F1F1F1"/>
        </w:rPr>
      </w:pPr>
      <w:r>
        <w:rPr>
          <w:color w:val="000000"/>
          <w:szCs w:val="28"/>
          <w:shd w:val="clear" w:color="auto" w:fill="F1F1F1"/>
        </w:rPr>
        <w:t xml:space="preserve">            </w:t>
      </w:r>
      <w:r w:rsidRPr="003A7B32">
        <w:rPr>
          <w:color w:val="000000"/>
          <w:szCs w:val="28"/>
          <w:shd w:val="clear" w:color="auto" w:fill="F1F1F1"/>
        </w:rPr>
        <w:t xml:space="preserve">6. Для получения разрешения на вырубку землепользователь, арендатор земельного участка, иное лицо, заинтересованное в вырубке насаждений, представляет в </w:t>
      </w:r>
      <w:r>
        <w:rPr>
          <w:color w:val="000000"/>
          <w:szCs w:val="28"/>
          <w:shd w:val="clear" w:color="auto" w:fill="F1F1F1"/>
        </w:rPr>
        <w:t xml:space="preserve">Администрацию </w:t>
      </w:r>
      <w:r w:rsidRPr="003A7B32">
        <w:rPr>
          <w:color w:val="000000"/>
          <w:szCs w:val="28"/>
          <w:shd w:val="clear" w:color="auto" w:fill="F1F1F1"/>
        </w:rPr>
        <w:t xml:space="preserve">лично либо через уполномоченного представителя или почтовым отправлением следующие документы (далее - заявитель): </w:t>
      </w:r>
    </w:p>
    <w:p w:rsidR="00261CDF" w:rsidRDefault="00261CDF" w:rsidP="00261CDF">
      <w:pPr>
        <w:spacing w:line="276" w:lineRule="auto"/>
        <w:jc w:val="both"/>
        <w:rPr>
          <w:color w:val="000000"/>
          <w:szCs w:val="28"/>
          <w:shd w:val="clear" w:color="auto" w:fill="F1F1F1"/>
        </w:rPr>
      </w:pPr>
      <w:bookmarkStart w:id="0" w:name="_GoBack"/>
      <w:bookmarkEnd w:id="0"/>
    </w:p>
    <w:p w:rsidR="00261CDF" w:rsidRDefault="00261CDF" w:rsidP="00261CDF">
      <w:pPr>
        <w:spacing w:line="276" w:lineRule="auto"/>
        <w:jc w:val="both"/>
        <w:rPr>
          <w:color w:val="000000"/>
          <w:szCs w:val="28"/>
          <w:shd w:val="clear" w:color="auto" w:fill="F1F1F1"/>
        </w:rPr>
      </w:pPr>
    </w:p>
    <w:p w:rsidR="00261CDF" w:rsidRDefault="00261CDF" w:rsidP="00261CDF">
      <w:pPr>
        <w:spacing w:line="276" w:lineRule="auto"/>
        <w:jc w:val="both"/>
        <w:rPr>
          <w:color w:val="000000"/>
          <w:szCs w:val="28"/>
          <w:shd w:val="clear" w:color="auto" w:fill="F1F1F1"/>
        </w:rPr>
      </w:pPr>
      <w:r>
        <w:rPr>
          <w:color w:val="000000"/>
          <w:szCs w:val="28"/>
          <w:shd w:val="clear" w:color="auto" w:fill="F1F1F1"/>
        </w:rPr>
        <w:t xml:space="preserve">        </w:t>
      </w:r>
      <w:r w:rsidRPr="003A7B32">
        <w:rPr>
          <w:color w:val="000000"/>
          <w:szCs w:val="28"/>
          <w:shd w:val="clear" w:color="auto" w:fill="F1F1F1"/>
        </w:rPr>
        <w:t xml:space="preserve">а) заявление о выдаче разрешения на вырубку насаждений на земельных участках, находящихся </w:t>
      </w:r>
      <w:r w:rsidRPr="006E2B56">
        <w:rPr>
          <w:szCs w:val="28"/>
        </w:rPr>
        <w:t>в муниципальной собственности и собственность на которые не разграничена расположенных на территории городского поселения Суслонгер</w:t>
      </w:r>
      <w:r>
        <w:rPr>
          <w:szCs w:val="28"/>
        </w:rPr>
        <w:t xml:space="preserve">  </w:t>
      </w:r>
      <w:r w:rsidRPr="003A7B32">
        <w:rPr>
          <w:color w:val="000000"/>
          <w:szCs w:val="28"/>
          <w:shd w:val="clear" w:color="auto" w:fill="F1F1F1"/>
        </w:rPr>
        <w:t xml:space="preserve">по форме согласно приложению № 2 к настоящему Порядку (далее - заявление); </w:t>
      </w:r>
    </w:p>
    <w:p w:rsidR="00261CDF" w:rsidRDefault="00261CDF" w:rsidP="00261CDF">
      <w:pPr>
        <w:spacing w:line="276" w:lineRule="auto"/>
        <w:jc w:val="both"/>
        <w:rPr>
          <w:color w:val="000000"/>
          <w:szCs w:val="28"/>
          <w:shd w:val="clear" w:color="auto" w:fill="F1F1F1"/>
        </w:rPr>
      </w:pPr>
      <w:r>
        <w:rPr>
          <w:color w:val="000000"/>
          <w:szCs w:val="28"/>
          <w:shd w:val="clear" w:color="auto" w:fill="F1F1F1"/>
        </w:rPr>
        <w:t xml:space="preserve">         </w:t>
      </w:r>
      <w:proofErr w:type="gramStart"/>
      <w:r w:rsidRPr="003A7B32">
        <w:rPr>
          <w:color w:val="000000"/>
          <w:szCs w:val="28"/>
          <w:shd w:val="clear" w:color="auto" w:fill="F1F1F1"/>
        </w:rPr>
        <w:t xml:space="preserve">б) план-схема места произрастания насаждений на земельных участках, находящихся в </w:t>
      </w:r>
      <w:r w:rsidRPr="006E2B56">
        <w:rPr>
          <w:szCs w:val="28"/>
        </w:rPr>
        <w:t>находящихся в муниципальной собственности и собственность на которые не разграничена расположенных на территории городского поселения Суслонгер</w:t>
      </w:r>
      <w:r w:rsidRPr="003A7B32">
        <w:rPr>
          <w:color w:val="000000"/>
          <w:szCs w:val="28"/>
          <w:shd w:val="clear" w:color="auto" w:fill="F1F1F1"/>
        </w:rPr>
        <w:t xml:space="preserve">, подлежащих вырубке, в масштабе, позволяющем идентифицировать участок работ, площадь участка работ (далее - план схема). </w:t>
      </w:r>
      <w:r>
        <w:rPr>
          <w:color w:val="000000"/>
          <w:szCs w:val="28"/>
          <w:shd w:val="clear" w:color="auto" w:fill="F1F1F1"/>
        </w:rPr>
        <w:t xml:space="preserve">         </w:t>
      </w:r>
      <w:proofErr w:type="gramEnd"/>
    </w:p>
    <w:p w:rsidR="00261CDF" w:rsidRDefault="00261CDF" w:rsidP="00261CDF">
      <w:pPr>
        <w:spacing w:line="276" w:lineRule="auto"/>
        <w:jc w:val="both"/>
        <w:rPr>
          <w:color w:val="000000"/>
          <w:szCs w:val="28"/>
          <w:shd w:val="clear" w:color="auto" w:fill="F1F1F1"/>
        </w:rPr>
      </w:pPr>
      <w:r>
        <w:rPr>
          <w:color w:val="000000"/>
          <w:szCs w:val="28"/>
          <w:shd w:val="clear" w:color="auto" w:fill="F1F1F1"/>
        </w:rPr>
        <w:t xml:space="preserve">          </w:t>
      </w:r>
      <w:r w:rsidRPr="003A7B32">
        <w:rPr>
          <w:color w:val="000000"/>
          <w:szCs w:val="28"/>
          <w:shd w:val="clear" w:color="auto" w:fill="F1F1F1"/>
        </w:rPr>
        <w:t xml:space="preserve">План-схема должна быть согласована: </w:t>
      </w:r>
    </w:p>
    <w:p w:rsidR="00261CDF" w:rsidRDefault="00261CDF" w:rsidP="00261CDF">
      <w:pPr>
        <w:spacing w:line="276" w:lineRule="auto"/>
        <w:jc w:val="both"/>
        <w:rPr>
          <w:color w:val="000000"/>
          <w:szCs w:val="28"/>
          <w:shd w:val="clear" w:color="auto" w:fill="F1F1F1"/>
        </w:rPr>
      </w:pPr>
      <w:r>
        <w:rPr>
          <w:color w:val="000000"/>
          <w:szCs w:val="28"/>
          <w:shd w:val="clear" w:color="auto" w:fill="F1F1F1"/>
        </w:rPr>
        <w:t xml:space="preserve">           </w:t>
      </w:r>
      <w:r w:rsidRPr="003A7B32">
        <w:rPr>
          <w:color w:val="000000"/>
          <w:szCs w:val="28"/>
          <w:shd w:val="clear" w:color="auto" w:fill="F1F1F1"/>
        </w:rPr>
        <w:t>в случае, указанном в подпункте «а» пункта 4 настоящего Порядка, - правообладателем сетей инженерно-технического обеспечения;</w:t>
      </w:r>
    </w:p>
    <w:p w:rsidR="00261CDF" w:rsidRDefault="00261CDF" w:rsidP="00261CDF">
      <w:pPr>
        <w:spacing w:line="276" w:lineRule="auto"/>
        <w:jc w:val="both"/>
        <w:rPr>
          <w:color w:val="000000"/>
          <w:szCs w:val="28"/>
          <w:shd w:val="clear" w:color="auto" w:fill="F1F1F1"/>
        </w:rPr>
      </w:pPr>
      <w:r>
        <w:rPr>
          <w:color w:val="000000"/>
          <w:szCs w:val="28"/>
          <w:shd w:val="clear" w:color="auto" w:fill="F1F1F1"/>
        </w:rPr>
        <w:t xml:space="preserve">          </w:t>
      </w:r>
      <w:r w:rsidRPr="003A7B32">
        <w:rPr>
          <w:color w:val="000000"/>
          <w:szCs w:val="28"/>
          <w:shd w:val="clear" w:color="auto" w:fill="F1F1F1"/>
        </w:rPr>
        <w:t xml:space="preserve"> в случаях, указанных в подпунктах «б» и «в» пункта 4 настоящего Порядка, - лицом, осуществляющим проектирование объекта строительства;</w:t>
      </w:r>
    </w:p>
    <w:p w:rsidR="00261CDF" w:rsidRDefault="00261CDF" w:rsidP="00261CDF">
      <w:pPr>
        <w:spacing w:line="276" w:lineRule="auto"/>
        <w:jc w:val="both"/>
        <w:rPr>
          <w:color w:val="000000"/>
          <w:szCs w:val="28"/>
          <w:shd w:val="clear" w:color="auto" w:fill="F1F1F1"/>
        </w:rPr>
      </w:pPr>
      <w:r>
        <w:rPr>
          <w:color w:val="000000"/>
          <w:szCs w:val="28"/>
          <w:shd w:val="clear" w:color="auto" w:fill="F1F1F1"/>
        </w:rPr>
        <w:t xml:space="preserve">           </w:t>
      </w:r>
      <w:r w:rsidRPr="003A7B32">
        <w:rPr>
          <w:color w:val="000000"/>
          <w:szCs w:val="28"/>
          <w:shd w:val="clear" w:color="auto" w:fill="F1F1F1"/>
        </w:rPr>
        <w:t xml:space="preserve"> в случае, указанном в подпункте «г» пункта 4 настоящего Порядка, - организацией, осуществляющей содержание и эксплуатацию автомобильной дороги и искусственных дорожных сооружений; </w:t>
      </w:r>
    </w:p>
    <w:p w:rsidR="00261CDF" w:rsidRDefault="00261CDF" w:rsidP="00261CDF">
      <w:pPr>
        <w:spacing w:line="276" w:lineRule="auto"/>
        <w:jc w:val="both"/>
        <w:rPr>
          <w:color w:val="000000"/>
          <w:szCs w:val="28"/>
          <w:shd w:val="clear" w:color="auto" w:fill="F1F1F1"/>
        </w:rPr>
      </w:pPr>
      <w:r>
        <w:rPr>
          <w:color w:val="000000"/>
          <w:szCs w:val="28"/>
          <w:shd w:val="clear" w:color="auto" w:fill="F1F1F1"/>
        </w:rPr>
        <w:t xml:space="preserve">          </w:t>
      </w:r>
      <w:r w:rsidRPr="003A7B32">
        <w:rPr>
          <w:color w:val="000000"/>
          <w:szCs w:val="28"/>
          <w:shd w:val="clear" w:color="auto" w:fill="F1F1F1"/>
        </w:rPr>
        <w:t xml:space="preserve">в случае, указанном в подпункте «д» пункта 4 настоящего Порядка, - организацией, осуществляющей согласование проекта </w:t>
      </w:r>
      <w:proofErr w:type="spellStart"/>
      <w:r w:rsidRPr="003A7B32">
        <w:rPr>
          <w:color w:val="000000"/>
          <w:szCs w:val="28"/>
          <w:shd w:val="clear" w:color="auto" w:fill="F1F1F1"/>
        </w:rPr>
        <w:t>культуртехнической</w:t>
      </w:r>
      <w:proofErr w:type="spellEnd"/>
      <w:r w:rsidRPr="003A7B32">
        <w:rPr>
          <w:color w:val="000000"/>
          <w:szCs w:val="28"/>
          <w:shd w:val="clear" w:color="auto" w:fill="F1F1F1"/>
        </w:rPr>
        <w:t xml:space="preserve"> мелиорации; </w:t>
      </w:r>
    </w:p>
    <w:p w:rsidR="00261CDF" w:rsidRDefault="00261CDF" w:rsidP="00261CDF">
      <w:pPr>
        <w:spacing w:line="276" w:lineRule="auto"/>
        <w:jc w:val="both"/>
        <w:rPr>
          <w:color w:val="000000"/>
          <w:szCs w:val="28"/>
          <w:shd w:val="clear" w:color="auto" w:fill="F1F1F1"/>
        </w:rPr>
      </w:pPr>
      <w:r>
        <w:rPr>
          <w:color w:val="000000"/>
          <w:szCs w:val="28"/>
          <w:shd w:val="clear" w:color="auto" w:fill="F1F1F1"/>
        </w:rPr>
        <w:t xml:space="preserve">           </w:t>
      </w:r>
      <w:r w:rsidRPr="003A7B32">
        <w:rPr>
          <w:color w:val="000000"/>
          <w:szCs w:val="28"/>
          <w:shd w:val="clear" w:color="auto" w:fill="F1F1F1"/>
        </w:rPr>
        <w:t xml:space="preserve">в случае, указанном в подпункте «е» пункта 4 настоящего Порядка, - органом местного самоуправления в Республике Марий Эл; </w:t>
      </w:r>
    </w:p>
    <w:p w:rsidR="00261CDF" w:rsidRDefault="00261CDF" w:rsidP="00261CDF">
      <w:pPr>
        <w:spacing w:line="276" w:lineRule="auto"/>
        <w:jc w:val="both"/>
        <w:rPr>
          <w:color w:val="000000"/>
          <w:szCs w:val="28"/>
          <w:shd w:val="clear" w:color="auto" w:fill="F1F1F1"/>
        </w:rPr>
      </w:pPr>
      <w:r>
        <w:rPr>
          <w:color w:val="000000"/>
          <w:szCs w:val="28"/>
          <w:shd w:val="clear" w:color="auto" w:fill="F1F1F1"/>
        </w:rPr>
        <w:t xml:space="preserve">          </w:t>
      </w:r>
      <w:r w:rsidRPr="003A7B32">
        <w:rPr>
          <w:color w:val="000000"/>
          <w:szCs w:val="28"/>
          <w:shd w:val="clear" w:color="auto" w:fill="F1F1F1"/>
        </w:rPr>
        <w:t xml:space="preserve">в) документ, подтверждающий полномочия представителя заявителя, и копия документа, удостоверяющего личность представителя заявителя, заверенная в установленном законодательством порядке (в случае подачи заявления представителем заявителя); </w:t>
      </w:r>
    </w:p>
    <w:p w:rsidR="00261CDF" w:rsidRDefault="00261CDF" w:rsidP="00261CDF">
      <w:pPr>
        <w:spacing w:line="276" w:lineRule="auto"/>
        <w:jc w:val="both"/>
        <w:rPr>
          <w:color w:val="000000"/>
          <w:szCs w:val="28"/>
          <w:shd w:val="clear" w:color="auto" w:fill="F1F1F1"/>
        </w:rPr>
      </w:pPr>
      <w:r>
        <w:rPr>
          <w:color w:val="000000"/>
          <w:szCs w:val="28"/>
          <w:shd w:val="clear" w:color="auto" w:fill="F1F1F1"/>
        </w:rPr>
        <w:t xml:space="preserve">         </w:t>
      </w:r>
      <w:r w:rsidRPr="003A7B32">
        <w:rPr>
          <w:color w:val="000000"/>
          <w:szCs w:val="28"/>
          <w:shd w:val="clear" w:color="auto" w:fill="F1F1F1"/>
        </w:rPr>
        <w:t>г) документ об инвентаризации насаждений, подлежащих вырубке, подготовленный лицом, обладающим специальными знаниями в сфере экспертизы насаждений, в том числе сведения о количестве, наименовании насаждений, качественных характеристиках, видовом составе, месте проведения ограниченной вырубки и ее обоснование, - в случае, установленном подпунктом «в» пункта 4 настоящего Порядка;</w:t>
      </w:r>
    </w:p>
    <w:p w:rsidR="00261CDF" w:rsidRDefault="00261CDF" w:rsidP="00261CDF">
      <w:pPr>
        <w:spacing w:line="276" w:lineRule="auto"/>
        <w:jc w:val="both"/>
        <w:rPr>
          <w:color w:val="000000"/>
          <w:szCs w:val="28"/>
          <w:shd w:val="clear" w:color="auto" w:fill="F1F1F1"/>
        </w:rPr>
      </w:pPr>
      <w:r>
        <w:rPr>
          <w:color w:val="000000"/>
          <w:szCs w:val="28"/>
          <w:shd w:val="clear" w:color="auto" w:fill="F1F1F1"/>
        </w:rPr>
        <w:t xml:space="preserve">        </w:t>
      </w:r>
      <w:r w:rsidRPr="003A7B32">
        <w:rPr>
          <w:color w:val="000000"/>
          <w:szCs w:val="28"/>
          <w:shd w:val="clear" w:color="auto" w:fill="F1F1F1"/>
        </w:rPr>
        <w:t xml:space="preserve"> д) копия разрешения на строительство объекта капитального строительства (при необходимости его получения) - в случаях, установленных подпунктами «б» и «в» пункта 4 настоящего Порядка. </w:t>
      </w:r>
    </w:p>
    <w:p w:rsidR="00261CDF" w:rsidRDefault="00261CDF" w:rsidP="00261CDF">
      <w:pPr>
        <w:spacing w:line="276" w:lineRule="auto"/>
        <w:jc w:val="both"/>
        <w:rPr>
          <w:color w:val="000000"/>
          <w:szCs w:val="28"/>
          <w:shd w:val="clear" w:color="auto" w:fill="F1F1F1"/>
        </w:rPr>
      </w:pPr>
    </w:p>
    <w:p w:rsidR="00261CDF" w:rsidRDefault="00261CDF" w:rsidP="00261CDF">
      <w:pPr>
        <w:spacing w:line="276" w:lineRule="auto"/>
        <w:rPr>
          <w:color w:val="000000"/>
          <w:szCs w:val="28"/>
          <w:shd w:val="clear" w:color="auto" w:fill="F1F1F1"/>
        </w:rPr>
      </w:pPr>
    </w:p>
    <w:p w:rsidR="00261CDF" w:rsidRDefault="00261CDF" w:rsidP="00261CDF">
      <w:pPr>
        <w:spacing w:line="276" w:lineRule="auto"/>
        <w:rPr>
          <w:color w:val="000000"/>
          <w:szCs w:val="28"/>
          <w:shd w:val="clear" w:color="auto" w:fill="F1F1F1"/>
        </w:rPr>
      </w:pPr>
    </w:p>
    <w:p w:rsidR="00070E99" w:rsidRDefault="00261CDF" w:rsidP="00070E99">
      <w:pPr>
        <w:spacing w:line="276" w:lineRule="auto"/>
        <w:jc w:val="both"/>
        <w:rPr>
          <w:color w:val="000000"/>
          <w:szCs w:val="28"/>
          <w:shd w:val="clear" w:color="auto" w:fill="F1F1F1"/>
        </w:rPr>
      </w:pPr>
      <w:r>
        <w:rPr>
          <w:color w:val="000000"/>
          <w:szCs w:val="28"/>
          <w:shd w:val="clear" w:color="auto" w:fill="F1F1F1"/>
        </w:rPr>
        <w:t xml:space="preserve">         </w:t>
      </w:r>
      <w:r w:rsidRPr="003A7B32">
        <w:rPr>
          <w:color w:val="000000"/>
          <w:szCs w:val="28"/>
          <w:shd w:val="clear" w:color="auto" w:fill="F1F1F1"/>
        </w:rPr>
        <w:t>7. </w:t>
      </w:r>
      <w:r w:rsidR="00070E99">
        <w:rPr>
          <w:color w:val="000000"/>
          <w:szCs w:val="28"/>
          <w:shd w:val="clear" w:color="auto" w:fill="F1F1F1"/>
        </w:rPr>
        <w:t xml:space="preserve">Администрация </w:t>
      </w:r>
      <w:r w:rsidRPr="003A7B32">
        <w:rPr>
          <w:color w:val="000000"/>
          <w:szCs w:val="28"/>
          <w:shd w:val="clear" w:color="auto" w:fill="F1F1F1"/>
        </w:rPr>
        <w:t xml:space="preserve">в целях выдачи разрешения на вырубку насаждений в порядке межведомственного информационного взаимодействия запрашивает следующие документы: </w:t>
      </w:r>
    </w:p>
    <w:p w:rsidR="00070E99" w:rsidRDefault="001434F4" w:rsidP="00070E99">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 xml:space="preserve">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 </w:t>
      </w:r>
      <w:r w:rsidR="00070E99">
        <w:rPr>
          <w:color w:val="000000"/>
          <w:szCs w:val="28"/>
          <w:shd w:val="clear" w:color="auto" w:fill="F1F1F1"/>
        </w:rPr>
        <w:t xml:space="preserve"> </w:t>
      </w:r>
    </w:p>
    <w:p w:rsidR="00070E99" w:rsidRDefault="001434F4" w:rsidP="00070E99">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 xml:space="preserve">выписка из Единого государственного реестра недвижимости на земельный участок, в границах которого планируется вырубка насаждений. </w:t>
      </w:r>
    </w:p>
    <w:p w:rsidR="00070E99" w:rsidRDefault="001434F4" w:rsidP="00070E99">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 xml:space="preserve">В случае, установленном подпунктом «а» пункта 4 настоящего Порядка, выписка из Единого государственного реестра недвижимости на земельный участок, в границах которого планируется вырубка насаждений, должна содержать информацию об охранных или санитарно-защитных зонах. </w:t>
      </w:r>
    </w:p>
    <w:p w:rsidR="00070E99" w:rsidRDefault="001434F4" w:rsidP="00070E99">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Данные документы заявитель вправе представить по собственной инициативе.</w:t>
      </w:r>
    </w:p>
    <w:p w:rsidR="00070E99" w:rsidRDefault="00070E99" w:rsidP="00070E99">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 xml:space="preserve"> 8. Обработка персональных данных заявителя осуществляется в соответствии с Федеральным законом от 27 июля 2006 г. № 152-ФЗ «О персональных данных» и другими нормативными правовыми актами Российской Федерации, определяющими случаи и порядок обработки персональных данных. </w:t>
      </w:r>
    </w:p>
    <w:p w:rsidR="00070E99" w:rsidRDefault="00070E99" w:rsidP="00070E99">
      <w:pPr>
        <w:spacing w:line="276" w:lineRule="auto"/>
        <w:jc w:val="both"/>
        <w:rPr>
          <w:color w:val="000000"/>
          <w:szCs w:val="28"/>
          <w:shd w:val="clear" w:color="auto" w:fill="F1F1F1"/>
        </w:rPr>
      </w:pPr>
    </w:p>
    <w:p w:rsidR="00070E99" w:rsidRDefault="00261CDF" w:rsidP="00070E99">
      <w:pPr>
        <w:spacing w:line="276" w:lineRule="auto"/>
        <w:jc w:val="center"/>
        <w:rPr>
          <w:b/>
          <w:color w:val="000000"/>
          <w:szCs w:val="28"/>
          <w:shd w:val="clear" w:color="auto" w:fill="F1F1F1"/>
        </w:rPr>
      </w:pPr>
      <w:r w:rsidRPr="003A7B32">
        <w:rPr>
          <w:b/>
          <w:color w:val="000000"/>
          <w:szCs w:val="28"/>
          <w:shd w:val="clear" w:color="auto" w:fill="F1F1F1"/>
        </w:rPr>
        <w:t>III. Порядок выдачи разрешения на вырубку насаждений</w:t>
      </w:r>
    </w:p>
    <w:p w:rsidR="00070E99" w:rsidRPr="00070E99" w:rsidRDefault="00070E99" w:rsidP="00070E99">
      <w:pPr>
        <w:spacing w:line="276" w:lineRule="auto"/>
        <w:jc w:val="center"/>
        <w:rPr>
          <w:b/>
          <w:color w:val="000000"/>
          <w:szCs w:val="28"/>
          <w:shd w:val="clear" w:color="auto" w:fill="F1F1F1"/>
        </w:rPr>
      </w:pPr>
    </w:p>
    <w:p w:rsidR="00070E99" w:rsidRDefault="00261CDF" w:rsidP="00070E99">
      <w:pPr>
        <w:spacing w:line="276" w:lineRule="auto"/>
        <w:jc w:val="both"/>
        <w:rPr>
          <w:color w:val="000000"/>
          <w:szCs w:val="28"/>
          <w:shd w:val="clear" w:color="auto" w:fill="F1F1F1"/>
        </w:rPr>
      </w:pPr>
      <w:r w:rsidRPr="003A7B32">
        <w:rPr>
          <w:color w:val="000000"/>
          <w:szCs w:val="28"/>
          <w:shd w:val="clear" w:color="auto" w:fill="F1F1F1"/>
        </w:rPr>
        <w:t xml:space="preserve"> </w:t>
      </w:r>
      <w:r w:rsidR="00070E99">
        <w:rPr>
          <w:color w:val="000000"/>
          <w:szCs w:val="28"/>
          <w:shd w:val="clear" w:color="auto" w:fill="F1F1F1"/>
        </w:rPr>
        <w:t xml:space="preserve">           </w:t>
      </w:r>
      <w:r w:rsidRPr="003A7B32">
        <w:rPr>
          <w:color w:val="000000"/>
          <w:szCs w:val="28"/>
          <w:shd w:val="clear" w:color="auto" w:fill="F1F1F1"/>
        </w:rPr>
        <w:t xml:space="preserve">9. Заявитель обращается одним из способов, указанных в пункте 6 настоящего Порядка, и представляет заявление с прилагаемыми документами в </w:t>
      </w:r>
      <w:r w:rsidR="00070E99">
        <w:rPr>
          <w:color w:val="000000"/>
          <w:szCs w:val="28"/>
          <w:shd w:val="clear" w:color="auto" w:fill="F1F1F1"/>
        </w:rPr>
        <w:t>Администрацию</w:t>
      </w:r>
      <w:r w:rsidRPr="003A7B32">
        <w:rPr>
          <w:color w:val="000000"/>
          <w:szCs w:val="28"/>
          <w:shd w:val="clear" w:color="auto" w:fill="F1F1F1"/>
        </w:rPr>
        <w:t xml:space="preserve">. Заявление и приложенные к нему документы регистрируются </w:t>
      </w:r>
      <w:r w:rsidR="00070E99">
        <w:rPr>
          <w:color w:val="000000"/>
          <w:szCs w:val="28"/>
          <w:shd w:val="clear" w:color="auto" w:fill="F1F1F1"/>
        </w:rPr>
        <w:t xml:space="preserve">Администрацией </w:t>
      </w:r>
      <w:r w:rsidRPr="003A7B32">
        <w:rPr>
          <w:color w:val="000000"/>
          <w:szCs w:val="28"/>
          <w:shd w:val="clear" w:color="auto" w:fill="F1F1F1"/>
        </w:rPr>
        <w:t xml:space="preserve"> в день поступления указанного заявления и документов. В течение 5 рабочих дней со дня регистрации </w:t>
      </w:r>
      <w:r w:rsidR="00070E99">
        <w:rPr>
          <w:color w:val="000000"/>
          <w:szCs w:val="28"/>
          <w:shd w:val="clear" w:color="auto" w:fill="F1F1F1"/>
        </w:rPr>
        <w:t xml:space="preserve">Администрацией </w:t>
      </w:r>
      <w:r w:rsidRPr="003A7B32">
        <w:rPr>
          <w:color w:val="000000"/>
          <w:szCs w:val="28"/>
          <w:shd w:val="clear" w:color="auto" w:fill="F1F1F1"/>
        </w:rPr>
        <w:t xml:space="preserve"> проводит проверку представленного заявления с прилагаемыми документами на соответствие требованиям, установленным в пункте 6 настоящего Порядка, и осуществляет межведомственные запросы, указанные в пункте 7 настоящего Порядка. </w:t>
      </w:r>
    </w:p>
    <w:p w:rsidR="00070E99" w:rsidRDefault="00070E99" w:rsidP="00070E99">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 xml:space="preserve">10. Принятие решения о выдаче разрешения или об отказе в выдаче разрешения на вырубку насаждений осуществляется </w:t>
      </w:r>
      <w:r>
        <w:rPr>
          <w:color w:val="000000"/>
          <w:szCs w:val="28"/>
          <w:shd w:val="clear" w:color="auto" w:fill="F1F1F1"/>
        </w:rPr>
        <w:t xml:space="preserve">Администрацией </w:t>
      </w:r>
      <w:r w:rsidR="00261CDF" w:rsidRPr="003A7B32">
        <w:rPr>
          <w:color w:val="000000"/>
          <w:szCs w:val="28"/>
          <w:shd w:val="clear" w:color="auto" w:fill="F1F1F1"/>
        </w:rPr>
        <w:t xml:space="preserve"> в течение 3 рабочих дней со дня завершения проверки заявления с </w:t>
      </w:r>
      <w:proofErr w:type="gramStart"/>
      <w:r w:rsidR="00261CDF" w:rsidRPr="003A7B32">
        <w:rPr>
          <w:color w:val="000000"/>
          <w:szCs w:val="28"/>
          <w:shd w:val="clear" w:color="auto" w:fill="F1F1F1"/>
        </w:rPr>
        <w:t>прилагаемыми</w:t>
      </w:r>
      <w:proofErr w:type="gramEnd"/>
      <w:r w:rsidR="00261CDF" w:rsidRPr="003A7B32">
        <w:rPr>
          <w:color w:val="000000"/>
          <w:szCs w:val="28"/>
          <w:shd w:val="clear" w:color="auto" w:fill="F1F1F1"/>
        </w:rPr>
        <w:t xml:space="preserve"> документам. Основанием для принятия решения об отказе в выдаче разрешения на вырубку насаждений является несоответствие заявления и прилагаемых документов подпунктам «а» - «з» пункта 14 настоящего Порядка. </w:t>
      </w:r>
    </w:p>
    <w:p w:rsidR="00070E99" w:rsidRDefault="00070E99" w:rsidP="00070E99">
      <w:pPr>
        <w:spacing w:line="276" w:lineRule="auto"/>
        <w:jc w:val="both"/>
        <w:rPr>
          <w:color w:val="000000"/>
          <w:szCs w:val="28"/>
          <w:shd w:val="clear" w:color="auto" w:fill="F1F1F1"/>
        </w:rPr>
      </w:pPr>
    </w:p>
    <w:p w:rsidR="00070E99" w:rsidRDefault="00070E99" w:rsidP="00261CDF">
      <w:pPr>
        <w:spacing w:line="276" w:lineRule="auto"/>
        <w:rPr>
          <w:color w:val="000000"/>
          <w:szCs w:val="28"/>
          <w:shd w:val="clear" w:color="auto" w:fill="F1F1F1"/>
        </w:rPr>
      </w:pPr>
    </w:p>
    <w:p w:rsidR="00070E99" w:rsidRDefault="00070E99" w:rsidP="007F537F">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 xml:space="preserve">11. Уведомление о выдаче разрешения или об отказе в выдаче разрешения на вырубку насаждений </w:t>
      </w:r>
      <w:r>
        <w:rPr>
          <w:color w:val="000000"/>
          <w:szCs w:val="28"/>
          <w:shd w:val="clear" w:color="auto" w:fill="F1F1F1"/>
        </w:rPr>
        <w:t xml:space="preserve">Администрация </w:t>
      </w:r>
      <w:r w:rsidR="00261CDF" w:rsidRPr="003A7B32">
        <w:rPr>
          <w:color w:val="000000"/>
          <w:szCs w:val="28"/>
          <w:shd w:val="clear" w:color="auto" w:fill="F1F1F1"/>
        </w:rPr>
        <w:t xml:space="preserve"> направляет по почте (выдает лично) заявителю в письменной форме в течение 3 рабочих дней со дня принятия решения о выдаче разрешения или об отказе в его выдаче с указанием причин отказа. </w:t>
      </w:r>
    </w:p>
    <w:p w:rsidR="00070E99" w:rsidRDefault="00070E99" w:rsidP="007F537F">
      <w:pPr>
        <w:spacing w:line="276" w:lineRule="auto"/>
        <w:jc w:val="both"/>
        <w:rPr>
          <w:color w:val="000000"/>
          <w:szCs w:val="28"/>
          <w:shd w:val="clear" w:color="auto" w:fill="F1F1F1"/>
        </w:rPr>
      </w:pPr>
      <w:r>
        <w:rPr>
          <w:color w:val="000000"/>
          <w:szCs w:val="28"/>
          <w:shd w:val="clear" w:color="auto" w:fill="F1F1F1"/>
        </w:rPr>
        <w:t xml:space="preserve">          </w:t>
      </w:r>
      <w:proofErr w:type="gramStart"/>
      <w:r w:rsidR="00261CDF" w:rsidRPr="003A7B32">
        <w:rPr>
          <w:color w:val="000000"/>
          <w:szCs w:val="28"/>
          <w:shd w:val="clear" w:color="auto" w:fill="F1F1F1"/>
        </w:rPr>
        <w:t xml:space="preserve">При отсутствии оснований для принятия решения об отказе в выдаче разрешения на вырубку, определенных в подпунктах «а» - «з» пункта 14 настоящего Порядка, </w:t>
      </w:r>
      <w:r>
        <w:rPr>
          <w:color w:val="000000"/>
          <w:szCs w:val="28"/>
          <w:shd w:val="clear" w:color="auto" w:fill="F1F1F1"/>
        </w:rPr>
        <w:t xml:space="preserve">Администрация </w:t>
      </w:r>
      <w:r w:rsidR="00261CDF" w:rsidRPr="003A7B32">
        <w:rPr>
          <w:color w:val="000000"/>
          <w:szCs w:val="28"/>
          <w:shd w:val="clear" w:color="auto" w:fill="F1F1F1"/>
        </w:rPr>
        <w:t xml:space="preserve"> в течение 3 рабочих дней со дня завершения проверки представленного заявления с прилагаемыми документами направляет по почте (выдает лично) заявителю письменный ответ о проведении процедуры по определению размера компенсационной стоимости в случае, установленном подпунктом «в» пункта 4</w:t>
      </w:r>
      <w:proofErr w:type="gramEnd"/>
      <w:r w:rsidR="00261CDF" w:rsidRPr="003A7B32">
        <w:rPr>
          <w:color w:val="000000"/>
          <w:szCs w:val="28"/>
          <w:shd w:val="clear" w:color="auto" w:fill="F1F1F1"/>
        </w:rPr>
        <w:t xml:space="preserve"> настоящего Порядка, или направляет по почте (выдает лично) заявителю разрешение на вырубку насаждений в письменном виде по форме согласно приложению № 1 к настоящему Порядку. </w:t>
      </w:r>
      <w:r>
        <w:rPr>
          <w:color w:val="000000"/>
          <w:szCs w:val="28"/>
          <w:shd w:val="clear" w:color="auto" w:fill="F1F1F1"/>
        </w:rPr>
        <w:t xml:space="preserve">        </w:t>
      </w:r>
    </w:p>
    <w:p w:rsidR="00070E99" w:rsidRDefault="00070E99" w:rsidP="007F537F">
      <w:pPr>
        <w:spacing w:line="276" w:lineRule="auto"/>
        <w:jc w:val="both"/>
        <w:rPr>
          <w:color w:val="000000"/>
          <w:szCs w:val="28"/>
          <w:shd w:val="clear" w:color="auto" w:fill="F1F1F1"/>
        </w:rPr>
      </w:pPr>
      <w:r>
        <w:rPr>
          <w:color w:val="000000"/>
          <w:szCs w:val="28"/>
          <w:shd w:val="clear" w:color="auto" w:fill="F1F1F1"/>
        </w:rPr>
        <w:t xml:space="preserve">          </w:t>
      </w:r>
      <w:proofErr w:type="gramStart"/>
      <w:r w:rsidR="00261CDF" w:rsidRPr="003A7B32">
        <w:rPr>
          <w:color w:val="000000"/>
          <w:szCs w:val="28"/>
          <w:shd w:val="clear" w:color="auto" w:fill="F1F1F1"/>
        </w:rPr>
        <w:t xml:space="preserve">В случае, установленном подпунктом «в» пункта 4 настоящего Порядка, подготовка и направление заявителю подписанного со стороны </w:t>
      </w:r>
      <w:r>
        <w:rPr>
          <w:color w:val="000000"/>
          <w:szCs w:val="28"/>
          <w:shd w:val="clear" w:color="auto" w:fill="F1F1F1"/>
        </w:rPr>
        <w:t>Администрации</w:t>
      </w:r>
      <w:r w:rsidR="00261CDF" w:rsidRPr="003A7B32">
        <w:rPr>
          <w:color w:val="000000"/>
          <w:szCs w:val="28"/>
          <w:shd w:val="clear" w:color="auto" w:fill="F1F1F1"/>
        </w:rPr>
        <w:t xml:space="preserve"> проекта договора о возмещении стоимости вырубаемых насаждений, заключаемого между заявителем и </w:t>
      </w:r>
      <w:r>
        <w:rPr>
          <w:color w:val="000000"/>
          <w:szCs w:val="28"/>
          <w:shd w:val="clear" w:color="auto" w:fill="F1F1F1"/>
        </w:rPr>
        <w:t>Администрацией</w:t>
      </w:r>
      <w:r w:rsidR="00261CDF" w:rsidRPr="003A7B32">
        <w:rPr>
          <w:color w:val="000000"/>
          <w:szCs w:val="28"/>
          <w:shd w:val="clear" w:color="auto" w:fill="F1F1F1"/>
        </w:rPr>
        <w:t xml:space="preserve">, производятся в течение 3 рабочих дней со дня поступления в </w:t>
      </w:r>
      <w:r>
        <w:rPr>
          <w:color w:val="000000"/>
          <w:szCs w:val="28"/>
          <w:shd w:val="clear" w:color="auto" w:fill="F1F1F1"/>
        </w:rPr>
        <w:t xml:space="preserve">Администрацию </w:t>
      </w:r>
      <w:r w:rsidR="00261CDF" w:rsidRPr="003A7B32">
        <w:rPr>
          <w:color w:val="000000"/>
          <w:szCs w:val="28"/>
          <w:shd w:val="clear" w:color="auto" w:fill="F1F1F1"/>
        </w:rPr>
        <w:t xml:space="preserve"> документа об определении размера компенсационной стоимости, определяемой независимым оценщиком, согласно разделу IV настоящего Порядка. </w:t>
      </w:r>
      <w:proofErr w:type="gramEnd"/>
    </w:p>
    <w:p w:rsidR="00070E99" w:rsidRDefault="00070E99" w:rsidP="007F537F">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 xml:space="preserve">Заявитель должен подписать договор о возмещении стоимости вырубаемых насаждений в течение 5 рабочих дней со дня его получения и представить его в </w:t>
      </w:r>
      <w:r>
        <w:rPr>
          <w:color w:val="000000"/>
          <w:szCs w:val="28"/>
          <w:shd w:val="clear" w:color="auto" w:fill="F1F1F1"/>
        </w:rPr>
        <w:t>Администрацию</w:t>
      </w:r>
      <w:r w:rsidR="00261CDF" w:rsidRPr="003A7B32">
        <w:rPr>
          <w:color w:val="000000"/>
          <w:szCs w:val="28"/>
          <w:shd w:val="clear" w:color="auto" w:fill="F1F1F1"/>
        </w:rPr>
        <w:t xml:space="preserve">. </w:t>
      </w:r>
    </w:p>
    <w:p w:rsidR="007F537F" w:rsidRDefault="00070E99" w:rsidP="007F537F">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12. </w:t>
      </w:r>
      <w:proofErr w:type="gramStart"/>
      <w:r w:rsidR="00261CDF" w:rsidRPr="003A7B32">
        <w:rPr>
          <w:color w:val="000000"/>
          <w:szCs w:val="28"/>
          <w:shd w:val="clear" w:color="auto" w:fill="F1F1F1"/>
        </w:rPr>
        <w:t xml:space="preserve">В случае </w:t>
      </w:r>
      <w:r w:rsidRPr="003A7B32">
        <w:rPr>
          <w:color w:val="000000"/>
          <w:szCs w:val="28"/>
          <w:shd w:val="clear" w:color="auto" w:fill="F1F1F1"/>
        </w:rPr>
        <w:t>не заключения</w:t>
      </w:r>
      <w:r w:rsidR="00261CDF" w:rsidRPr="003A7B32">
        <w:rPr>
          <w:color w:val="000000"/>
          <w:szCs w:val="28"/>
          <w:shd w:val="clear" w:color="auto" w:fill="F1F1F1"/>
        </w:rPr>
        <w:t xml:space="preserve"> договора о возмещении стоимости вырубаемых насаждений заявителю направляется по почте (выдается лично) письменное уведомление о принятии решения об отказе в выдаче разрешения на вырубку насаждений в течение 5 рабочих дней со дня истечения срока для заключения договора о возмещении стоимости вырубаемых насаждений, предусмотренного абзацем вторым настоящего пункта, на основании подпункта «з» пункта 14 настоящего Порядка. </w:t>
      </w:r>
      <w:proofErr w:type="gramEnd"/>
    </w:p>
    <w:p w:rsidR="007F537F" w:rsidRDefault="007F537F" w:rsidP="007F537F">
      <w:pPr>
        <w:spacing w:line="276" w:lineRule="auto"/>
        <w:jc w:val="both"/>
        <w:rPr>
          <w:color w:val="000000"/>
          <w:szCs w:val="28"/>
          <w:shd w:val="clear" w:color="auto" w:fill="F1F1F1"/>
        </w:rPr>
      </w:pPr>
      <w:r>
        <w:rPr>
          <w:color w:val="000000"/>
          <w:szCs w:val="28"/>
          <w:shd w:val="clear" w:color="auto" w:fill="F1F1F1"/>
        </w:rPr>
        <w:t xml:space="preserve">          </w:t>
      </w:r>
      <w:proofErr w:type="gramStart"/>
      <w:r w:rsidR="00261CDF" w:rsidRPr="003A7B32">
        <w:rPr>
          <w:color w:val="000000"/>
          <w:szCs w:val="28"/>
          <w:shd w:val="clear" w:color="auto" w:fill="F1F1F1"/>
        </w:rPr>
        <w:t xml:space="preserve">В случае неоплаты компенсационной стоимости заявителю направляется по почте (выдается лично) письменное уведомление о принятии решения об отказе в выдаче разрешения на вырубку насаждений в течение 5 рабочих дней со дня истечения срока для оплаты размера компенсационной стоимости, установленного абзацем третьим пункта 3 настоящего Порядка, на основании подпункта «з» пункта 14 настоящего Порядка. </w:t>
      </w:r>
      <w:proofErr w:type="gramEnd"/>
    </w:p>
    <w:p w:rsidR="007F537F" w:rsidRDefault="007F537F" w:rsidP="00261CDF">
      <w:pPr>
        <w:spacing w:line="276" w:lineRule="auto"/>
        <w:rPr>
          <w:color w:val="000000"/>
          <w:szCs w:val="28"/>
          <w:shd w:val="clear" w:color="auto" w:fill="F1F1F1"/>
        </w:rPr>
      </w:pPr>
      <w:r>
        <w:rPr>
          <w:color w:val="000000"/>
          <w:szCs w:val="28"/>
          <w:shd w:val="clear" w:color="auto" w:fill="F1F1F1"/>
        </w:rPr>
        <w:t xml:space="preserve">   </w:t>
      </w:r>
    </w:p>
    <w:p w:rsidR="007F537F" w:rsidRDefault="007F537F" w:rsidP="00261CDF">
      <w:pPr>
        <w:spacing w:line="276" w:lineRule="auto"/>
        <w:rPr>
          <w:color w:val="000000"/>
          <w:szCs w:val="28"/>
          <w:shd w:val="clear" w:color="auto" w:fill="F1F1F1"/>
        </w:rPr>
      </w:pPr>
    </w:p>
    <w:p w:rsidR="007F537F" w:rsidRDefault="007F537F" w:rsidP="007F537F">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 xml:space="preserve">13. Разрешение на вырубку насаждений направляется (выдается) </w:t>
      </w:r>
      <w:r>
        <w:rPr>
          <w:color w:val="000000"/>
          <w:szCs w:val="28"/>
          <w:shd w:val="clear" w:color="auto" w:fill="F1F1F1"/>
        </w:rPr>
        <w:t xml:space="preserve">Администрацией </w:t>
      </w:r>
      <w:r w:rsidR="00261CDF" w:rsidRPr="003A7B32">
        <w:rPr>
          <w:color w:val="000000"/>
          <w:szCs w:val="28"/>
          <w:shd w:val="clear" w:color="auto" w:fill="F1F1F1"/>
        </w:rPr>
        <w:t xml:space="preserve"> заявителю в случае, установленном подпунктом «в» пункта 4, в течение 3 рабочих дней после дня полной оплаты размера компенсационной стоимости. </w:t>
      </w:r>
    </w:p>
    <w:p w:rsidR="007F537F" w:rsidRDefault="007F537F" w:rsidP="007F537F">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 xml:space="preserve">14. Основания для принятия решения об отказе в выдаче разрешения на вырубку насаждений: </w:t>
      </w:r>
    </w:p>
    <w:p w:rsidR="007F537F" w:rsidRDefault="007F537F" w:rsidP="007F537F">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а) земельный участок, на котором планируется</w:t>
      </w:r>
      <w:r>
        <w:rPr>
          <w:color w:val="000000"/>
          <w:szCs w:val="28"/>
          <w:shd w:val="clear" w:color="auto" w:fill="F1F1F1"/>
        </w:rPr>
        <w:t xml:space="preserve"> осуществить вырубку насаждений, </w:t>
      </w:r>
      <w:r w:rsidR="00261CDF" w:rsidRPr="003A7B32">
        <w:rPr>
          <w:color w:val="000000"/>
          <w:szCs w:val="28"/>
          <w:shd w:val="clear" w:color="auto" w:fill="F1F1F1"/>
        </w:rPr>
        <w:t xml:space="preserve"> находится в государственной собственности Республики Марий Эл; </w:t>
      </w:r>
    </w:p>
    <w:p w:rsidR="007F537F" w:rsidRDefault="007F537F" w:rsidP="007F537F">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 xml:space="preserve">б) заявитель не является землепользователем, арендатором земельного участка, иным лицом, заинтересованным в вырубке насаждений на земельном участке, в границах которого требуется вырубка насаждений; </w:t>
      </w:r>
    </w:p>
    <w:p w:rsidR="007F537F" w:rsidRDefault="007F537F" w:rsidP="007F537F">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 xml:space="preserve">в) в представленных заявителем </w:t>
      </w:r>
      <w:proofErr w:type="gramStart"/>
      <w:r w:rsidR="00261CDF" w:rsidRPr="003A7B32">
        <w:rPr>
          <w:color w:val="000000"/>
          <w:szCs w:val="28"/>
          <w:shd w:val="clear" w:color="auto" w:fill="F1F1F1"/>
        </w:rPr>
        <w:t>заявлении</w:t>
      </w:r>
      <w:proofErr w:type="gramEnd"/>
      <w:r w:rsidR="00261CDF" w:rsidRPr="003A7B32">
        <w:rPr>
          <w:color w:val="000000"/>
          <w:szCs w:val="28"/>
          <w:shd w:val="clear" w:color="auto" w:fill="F1F1F1"/>
        </w:rPr>
        <w:t xml:space="preserve"> и прилагаемых документах содержатся недостоверные сведения;</w:t>
      </w:r>
    </w:p>
    <w:p w:rsidR="007F537F" w:rsidRDefault="007F537F" w:rsidP="007F537F">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 xml:space="preserve">г) заявление представлено не по форме, указанной в подпункте «а» пункта 6 настоящего Порядка; </w:t>
      </w:r>
    </w:p>
    <w:p w:rsidR="007F537F" w:rsidRDefault="007F537F" w:rsidP="007F537F">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 xml:space="preserve">д) не представлен установленный пунктом 6 настоящего Порядка комплект документов или представлен не в полном объеме; </w:t>
      </w:r>
    </w:p>
    <w:p w:rsidR="007F537F" w:rsidRDefault="007F537F" w:rsidP="007F537F">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 xml:space="preserve">е) документы, указанные в подпунктах «б» - «г» пункта 6 настоящего Порядка, представлены без соблюдения требований, предъявляемых к ним согласно пункту 6 настоящего Порядка; </w:t>
      </w:r>
    </w:p>
    <w:p w:rsidR="007F537F" w:rsidRDefault="007F537F" w:rsidP="007F537F">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ж) выписка из Единого государственного реестра недвижимости, в случае выдачи разрешения на вырубку насаждений в целях, указанных в подпункте «а» пункта 4 настоящего Порядка, не содержит информацию об охранных или санитарно-защитных зонах;</w:t>
      </w:r>
    </w:p>
    <w:p w:rsidR="007F537F" w:rsidRDefault="007F537F" w:rsidP="007F537F">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 xml:space="preserve"> </w:t>
      </w:r>
      <w:proofErr w:type="gramStart"/>
      <w:r w:rsidR="00261CDF" w:rsidRPr="003A7B32">
        <w:rPr>
          <w:color w:val="000000"/>
          <w:szCs w:val="28"/>
          <w:shd w:val="clear" w:color="auto" w:fill="F1F1F1"/>
        </w:rPr>
        <w:t xml:space="preserve">з) заявителем в случае, указанном в подпункте «в» пункта 4 настоящего Порядка, в срок, установленный пунктом 11 настоящего Порядка, не заключен договор о возмещении стоимости вырубаемых насаждений или в течение 10 рабочих дней после дня заключения договора о возмещении стоимости вырубаемых насаждений не оплачен размер компенсационной стоимости. </w:t>
      </w:r>
      <w:r>
        <w:rPr>
          <w:color w:val="000000"/>
          <w:szCs w:val="28"/>
          <w:shd w:val="clear" w:color="auto" w:fill="F1F1F1"/>
        </w:rPr>
        <w:t xml:space="preserve">            </w:t>
      </w:r>
      <w:proofErr w:type="gramEnd"/>
    </w:p>
    <w:p w:rsidR="007F537F" w:rsidRDefault="007F537F" w:rsidP="007F537F">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 xml:space="preserve">15. Разрешение на вырубку действительно в течение одного года со дня его выдачи. </w:t>
      </w:r>
    </w:p>
    <w:p w:rsidR="007F537F" w:rsidRDefault="007F537F" w:rsidP="007F537F">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 xml:space="preserve">16. Сроки и последовательность административных процедур по выдаче разрешения на вырубку насаждений, осуществляемых </w:t>
      </w:r>
      <w:r w:rsidR="001434F4">
        <w:rPr>
          <w:color w:val="000000"/>
          <w:szCs w:val="28"/>
          <w:shd w:val="clear" w:color="auto" w:fill="F1F1F1"/>
        </w:rPr>
        <w:t>Администрацией</w:t>
      </w:r>
      <w:r w:rsidR="00261CDF" w:rsidRPr="003A7B32">
        <w:rPr>
          <w:color w:val="000000"/>
          <w:szCs w:val="28"/>
          <w:shd w:val="clear" w:color="auto" w:fill="F1F1F1"/>
        </w:rPr>
        <w:t xml:space="preserve">, устанавливаются административным регламентом предоставления указанной государственной услуги. </w:t>
      </w:r>
    </w:p>
    <w:p w:rsidR="007F537F" w:rsidRDefault="007F537F" w:rsidP="007F537F">
      <w:pPr>
        <w:spacing w:line="276" w:lineRule="auto"/>
        <w:jc w:val="both"/>
        <w:rPr>
          <w:color w:val="000000"/>
          <w:szCs w:val="28"/>
          <w:shd w:val="clear" w:color="auto" w:fill="F1F1F1"/>
        </w:rPr>
      </w:pPr>
      <w:r>
        <w:rPr>
          <w:color w:val="000000"/>
          <w:szCs w:val="28"/>
          <w:shd w:val="clear" w:color="auto" w:fill="F1F1F1"/>
        </w:rPr>
        <w:t xml:space="preserve">                    </w:t>
      </w:r>
    </w:p>
    <w:p w:rsidR="007F537F" w:rsidRDefault="007F537F" w:rsidP="00261CDF">
      <w:pPr>
        <w:spacing w:line="276" w:lineRule="auto"/>
        <w:rPr>
          <w:color w:val="000000"/>
          <w:szCs w:val="28"/>
          <w:shd w:val="clear" w:color="auto" w:fill="F1F1F1"/>
        </w:rPr>
      </w:pPr>
      <w:r>
        <w:rPr>
          <w:color w:val="000000"/>
          <w:szCs w:val="28"/>
          <w:shd w:val="clear" w:color="auto" w:fill="F1F1F1"/>
        </w:rPr>
        <w:t xml:space="preserve"> </w:t>
      </w:r>
    </w:p>
    <w:p w:rsidR="007F537F" w:rsidRDefault="007F537F" w:rsidP="00261CDF">
      <w:pPr>
        <w:spacing w:line="276" w:lineRule="auto"/>
        <w:rPr>
          <w:color w:val="000000"/>
          <w:szCs w:val="28"/>
          <w:shd w:val="clear" w:color="auto" w:fill="F1F1F1"/>
        </w:rPr>
      </w:pPr>
    </w:p>
    <w:p w:rsidR="007F537F" w:rsidRPr="007F537F" w:rsidRDefault="00261CDF" w:rsidP="00F349A6">
      <w:pPr>
        <w:spacing w:line="276" w:lineRule="auto"/>
        <w:jc w:val="center"/>
        <w:rPr>
          <w:b/>
          <w:color w:val="000000"/>
          <w:szCs w:val="28"/>
          <w:shd w:val="clear" w:color="auto" w:fill="F1F1F1"/>
        </w:rPr>
      </w:pPr>
      <w:r w:rsidRPr="003A7B32">
        <w:rPr>
          <w:b/>
          <w:color w:val="000000"/>
          <w:szCs w:val="28"/>
          <w:shd w:val="clear" w:color="auto" w:fill="F1F1F1"/>
        </w:rPr>
        <w:t>IV. Компенсационная стоимость</w:t>
      </w:r>
    </w:p>
    <w:p w:rsidR="007F537F" w:rsidRDefault="007F537F" w:rsidP="00F349A6">
      <w:pPr>
        <w:spacing w:line="276" w:lineRule="auto"/>
        <w:jc w:val="both"/>
        <w:rPr>
          <w:color w:val="000000"/>
          <w:szCs w:val="28"/>
          <w:shd w:val="clear" w:color="auto" w:fill="F1F1F1"/>
        </w:rPr>
      </w:pPr>
    </w:p>
    <w:p w:rsidR="007F537F" w:rsidRDefault="007F537F" w:rsidP="00F349A6">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 xml:space="preserve">17. Размер компенсационной стоимости определяется на основании рыночной стоимости, определяемой независимым оценщиком, привлеченным </w:t>
      </w:r>
      <w:r>
        <w:rPr>
          <w:color w:val="000000"/>
          <w:szCs w:val="28"/>
          <w:shd w:val="clear" w:color="auto" w:fill="F1F1F1"/>
        </w:rPr>
        <w:t xml:space="preserve">Администрацией </w:t>
      </w:r>
      <w:r w:rsidR="00261CDF" w:rsidRPr="003A7B32">
        <w:rPr>
          <w:color w:val="000000"/>
          <w:szCs w:val="28"/>
          <w:shd w:val="clear" w:color="auto" w:fill="F1F1F1"/>
        </w:rPr>
        <w:t xml:space="preserve">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rsidR="007F537F" w:rsidRDefault="007F537F" w:rsidP="00F349A6">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 xml:space="preserve">18. Максимальный срок процедуры по определению размера компенсационной стоимости составляет 60 календарных дней со дня направления (выдачи) заявителю письменного ответа о проведении процедуры по определению размера компенсационной стоимости. </w:t>
      </w:r>
    </w:p>
    <w:p w:rsidR="007F537F" w:rsidRDefault="007F537F" w:rsidP="00F349A6">
      <w:pPr>
        <w:spacing w:line="276" w:lineRule="auto"/>
        <w:jc w:val="both"/>
        <w:rPr>
          <w:color w:val="000000"/>
          <w:szCs w:val="28"/>
          <w:shd w:val="clear" w:color="auto" w:fill="F1F1F1"/>
        </w:rPr>
      </w:pPr>
    </w:p>
    <w:p w:rsidR="007F537F" w:rsidRPr="007F537F" w:rsidRDefault="00261CDF" w:rsidP="00F349A6">
      <w:pPr>
        <w:spacing w:line="276" w:lineRule="auto"/>
        <w:jc w:val="center"/>
        <w:rPr>
          <w:b/>
          <w:color w:val="000000"/>
          <w:szCs w:val="28"/>
          <w:shd w:val="clear" w:color="auto" w:fill="F1F1F1"/>
        </w:rPr>
      </w:pPr>
      <w:r w:rsidRPr="003A7B32">
        <w:rPr>
          <w:b/>
          <w:color w:val="000000"/>
          <w:szCs w:val="28"/>
          <w:shd w:val="clear" w:color="auto" w:fill="F1F1F1"/>
        </w:rPr>
        <w:t>V. Порядок уведомления о вырубке насаждений, необходимой в целях предупреждения и ликвидации аварийных, чрезвычайных ситуаций природного и техногенного характера и их последствий</w:t>
      </w:r>
    </w:p>
    <w:p w:rsidR="007F537F" w:rsidRDefault="007F537F" w:rsidP="00F349A6">
      <w:pPr>
        <w:spacing w:line="276" w:lineRule="auto"/>
        <w:jc w:val="both"/>
        <w:rPr>
          <w:color w:val="000000"/>
          <w:szCs w:val="28"/>
          <w:shd w:val="clear" w:color="auto" w:fill="F1F1F1"/>
        </w:rPr>
      </w:pPr>
    </w:p>
    <w:p w:rsidR="007F537F" w:rsidRDefault="007F537F" w:rsidP="00F349A6">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 xml:space="preserve">19. В целях предупреждения и ликвидации аварийных, чрезвычайных ситуаций природного и техногенного характера и их последствий получение разрешения на вырубку насаждений, установленного настоящим Порядком, не требуется. Лицо, осуществившее вырубку насаждений, предоставляет лично (через представителя) в </w:t>
      </w:r>
      <w:r>
        <w:rPr>
          <w:color w:val="000000"/>
          <w:szCs w:val="28"/>
          <w:shd w:val="clear" w:color="auto" w:fill="F1F1F1"/>
        </w:rPr>
        <w:t xml:space="preserve">Администрацию </w:t>
      </w:r>
      <w:r w:rsidR="00261CDF" w:rsidRPr="003A7B32">
        <w:rPr>
          <w:color w:val="000000"/>
          <w:szCs w:val="28"/>
          <w:shd w:val="clear" w:color="auto" w:fill="F1F1F1"/>
        </w:rPr>
        <w:t xml:space="preserve"> или направляет по почте письменное уведомление о факте вырубки насаждений по форме согласно приложению № 3 к настоящему Порядку (далее - уведомление) с приложением следующих документов: </w:t>
      </w:r>
    </w:p>
    <w:p w:rsidR="007F537F" w:rsidRDefault="007F537F" w:rsidP="00F349A6">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 xml:space="preserve">а) план-схема места произведенной вырубки насаждений в масштабе, позволяющем идентифицировать участок работ, площадь участка работ; </w:t>
      </w:r>
      <w:r>
        <w:rPr>
          <w:color w:val="000000"/>
          <w:szCs w:val="28"/>
          <w:shd w:val="clear" w:color="auto" w:fill="F1F1F1"/>
        </w:rPr>
        <w:t xml:space="preserve">    </w:t>
      </w:r>
    </w:p>
    <w:p w:rsidR="007F537F" w:rsidRDefault="007F537F" w:rsidP="00F349A6">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 xml:space="preserve">б) фотоматериалы произведенной вырубки. </w:t>
      </w:r>
    </w:p>
    <w:p w:rsidR="007F537F" w:rsidRDefault="007F537F" w:rsidP="00F349A6">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20. </w:t>
      </w:r>
      <w:r w:rsidR="000714C2">
        <w:rPr>
          <w:color w:val="000000"/>
          <w:szCs w:val="28"/>
          <w:shd w:val="clear" w:color="auto" w:fill="F1F1F1"/>
        </w:rPr>
        <w:t>Администрация</w:t>
      </w:r>
      <w:r w:rsidR="00261CDF" w:rsidRPr="003A7B32">
        <w:rPr>
          <w:color w:val="000000"/>
          <w:szCs w:val="28"/>
          <w:shd w:val="clear" w:color="auto" w:fill="F1F1F1"/>
        </w:rPr>
        <w:t xml:space="preserve"> в течение 3 рабочих дней со дня получения уведомления направляет по почте (выдает лично) заявителю письменный ответ о согласовании вырубки насаждений. </w:t>
      </w:r>
    </w:p>
    <w:p w:rsidR="007F537F" w:rsidRDefault="007F537F" w:rsidP="00F349A6">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 xml:space="preserve">21. Очистка земельного участка от вырубленных насаждений и порубочных остатков производится лицом, осуществившим вырубку насаждений, в соответствии с разделом VI настоящего Порядка. </w:t>
      </w:r>
    </w:p>
    <w:p w:rsidR="007F537F" w:rsidRDefault="007F537F" w:rsidP="00F349A6">
      <w:pPr>
        <w:spacing w:line="276" w:lineRule="auto"/>
        <w:jc w:val="both"/>
        <w:rPr>
          <w:color w:val="000000"/>
          <w:szCs w:val="28"/>
          <w:shd w:val="clear" w:color="auto" w:fill="F1F1F1"/>
        </w:rPr>
      </w:pPr>
    </w:p>
    <w:p w:rsidR="007F537F" w:rsidRDefault="00261CDF" w:rsidP="00F349A6">
      <w:pPr>
        <w:spacing w:line="276" w:lineRule="auto"/>
        <w:jc w:val="center"/>
        <w:rPr>
          <w:b/>
          <w:color w:val="000000"/>
          <w:szCs w:val="28"/>
          <w:shd w:val="clear" w:color="auto" w:fill="F1F1F1"/>
        </w:rPr>
      </w:pPr>
      <w:r w:rsidRPr="003A7B32">
        <w:rPr>
          <w:b/>
          <w:color w:val="000000"/>
          <w:szCs w:val="28"/>
          <w:shd w:val="clear" w:color="auto" w:fill="F1F1F1"/>
        </w:rPr>
        <w:t>VI. Особенности проведения работ по вырубке насаждений</w:t>
      </w:r>
    </w:p>
    <w:p w:rsidR="007F537F" w:rsidRPr="007F537F" w:rsidRDefault="007F537F" w:rsidP="00F349A6">
      <w:pPr>
        <w:spacing w:line="276" w:lineRule="auto"/>
        <w:jc w:val="both"/>
        <w:rPr>
          <w:b/>
          <w:color w:val="000000"/>
          <w:szCs w:val="28"/>
          <w:shd w:val="clear" w:color="auto" w:fill="F1F1F1"/>
        </w:rPr>
      </w:pPr>
    </w:p>
    <w:p w:rsidR="00F349A6" w:rsidRDefault="007F537F" w:rsidP="00F349A6">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 xml:space="preserve">22. Заявитель предоставляет лично (через представителя) в </w:t>
      </w:r>
      <w:r w:rsidR="00F349A6">
        <w:rPr>
          <w:color w:val="000000"/>
          <w:szCs w:val="28"/>
          <w:shd w:val="clear" w:color="auto" w:fill="F1F1F1"/>
        </w:rPr>
        <w:t xml:space="preserve">Администрацию </w:t>
      </w:r>
    </w:p>
    <w:p w:rsidR="00F349A6" w:rsidRDefault="00F349A6" w:rsidP="00261CDF">
      <w:pPr>
        <w:spacing w:line="276" w:lineRule="auto"/>
        <w:rPr>
          <w:color w:val="000000"/>
          <w:szCs w:val="28"/>
          <w:shd w:val="clear" w:color="auto" w:fill="F1F1F1"/>
        </w:rPr>
      </w:pPr>
    </w:p>
    <w:p w:rsidR="00F349A6" w:rsidRDefault="00F349A6" w:rsidP="00261CDF">
      <w:pPr>
        <w:spacing w:line="276" w:lineRule="auto"/>
        <w:rPr>
          <w:color w:val="000000"/>
          <w:szCs w:val="28"/>
          <w:shd w:val="clear" w:color="auto" w:fill="F1F1F1"/>
        </w:rPr>
      </w:pPr>
    </w:p>
    <w:p w:rsidR="00F349A6" w:rsidRDefault="00261CDF" w:rsidP="00F349A6">
      <w:pPr>
        <w:spacing w:line="276" w:lineRule="auto"/>
        <w:jc w:val="both"/>
        <w:rPr>
          <w:color w:val="000000"/>
          <w:szCs w:val="28"/>
          <w:shd w:val="clear" w:color="auto" w:fill="F1F1F1"/>
        </w:rPr>
      </w:pPr>
      <w:r w:rsidRPr="003A7B32">
        <w:rPr>
          <w:color w:val="000000"/>
          <w:szCs w:val="28"/>
          <w:shd w:val="clear" w:color="auto" w:fill="F1F1F1"/>
        </w:rPr>
        <w:t xml:space="preserve">или направляет по почте уведомление о произведенной вырубке насаждений в течение 5 рабочих дней после дня завершения работ по вырубке насаждений. </w:t>
      </w:r>
      <w:r w:rsidR="00F349A6">
        <w:rPr>
          <w:color w:val="000000"/>
          <w:szCs w:val="28"/>
          <w:shd w:val="clear" w:color="auto" w:fill="F1F1F1"/>
        </w:rPr>
        <w:t xml:space="preserve">     </w:t>
      </w:r>
    </w:p>
    <w:p w:rsidR="00F349A6" w:rsidRDefault="00F349A6" w:rsidP="00F349A6">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23. Очистка земельного участка от вырубленных насаждений и порубочных остатков производится заявителем в течение 30 рабочих дней после дня окончания работ по вырубке насаждений. В случае осуществления вырубки насаждений в зимний период времени допускается очистка земельного участка от вырубленных насаждений и порубочных остатков в весенний период.</w:t>
      </w:r>
    </w:p>
    <w:p w:rsidR="00F349A6" w:rsidRDefault="00F349A6" w:rsidP="00F349A6">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 xml:space="preserve"> 24. Запрещено складирование, хранение вырубленных насаждений и порубочных остатков на земельном участке, складирование порубочных остатков на контейнерные площадки. Запрещено сжигание вырубленных насаждений и порубочных остатков на земельном участке в период высокой пожарной опасности на территории Республики Марий Эл. Сжигание вырубленных насаждений и порубочных остатков на земельном участке возможно с соблюдением установленных мер пожарной безопасности, за исключением случая, установленного в абзацах первом, втором настоящего пункта. </w:t>
      </w:r>
    </w:p>
    <w:p w:rsidR="00F349A6" w:rsidRDefault="00F349A6" w:rsidP="00F349A6">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 xml:space="preserve">25. Все работы по вырубке насаждений, их транспортировке производятся в соответствии с требованиями техники безопасности данного вида работ. </w:t>
      </w:r>
      <w:r>
        <w:rPr>
          <w:color w:val="000000"/>
          <w:szCs w:val="28"/>
          <w:shd w:val="clear" w:color="auto" w:fill="F1F1F1"/>
        </w:rPr>
        <w:t xml:space="preserve">      </w:t>
      </w:r>
    </w:p>
    <w:p w:rsidR="00F349A6" w:rsidRDefault="00F349A6" w:rsidP="00F349A6">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26. После вырубки насаждений заявителю необходимо произвести работу по расчистке земельного участка от мусора, неиспользованных материалов и конструкций, машин и механизмов с места производства работ по вырубке насаждений.</w:t>
      </w:r>
    </w:p>
    <w:p w:rsidR="00F349A6" w:rsidRDefault="00F349A6" w:rsidP="00F349A6">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27. В случаях, установленных подпунктами «а», «б», «г» - «е» пункта 4 настоящего Порядка, вырубленные насаждения с согласия органа местного самоуправления в Республике Марий Эл, в границах которого расположен земельный участок, на котором производилась вырубка насаждений, подлежат передаче в собственность данного муниципального образования в Республике Марий Эл без проведения их инвентаризации. В случае если муниципальным образованием в Республике Марий Эл, указанным в абзаце первом настоящего пункта, не выражено письменное согласие на принятие полностью или частично вырубленных насаждений, заявитель самостоятельно за счет своих сре</w:t>
      </w:r>
      <w:proofErr w:type="gramStart"/>
      <w:r w:rsidR="00261CDF" w:rsidRPr="003A7B32">
        <w:rPr>
          <w:color w:val="000000"/>
          <w:szCs w:val="28"/>
          <w:shd w:val="clear" w:color="auto" w:fill="F1F1F1"/>
        </w:rPr>
        <w:t>дств пр</w:t>
      </w:r>
      <w:proofErr w:type="gramEnd"/>
      <w:r w:rsidR="00261CDF" w:rsidRPr="003A7B32">
        <w:rPr>
          <w:color w:val="000000"/>
          <w:szCs w:val="28"/>
          <w:shd w:val="clear" w:color="auto" w:fill="F1F1F1"/>
        </w:rPr>
        <w:t xml:space="preserve">оизводит их утилизацию. В случае, установленном подпунктом «в» пункта 4 настоящего Порядка, право собственности на вырубленные насаждения принадлежит лицу, получившему разрешение на вырубку насаждений. </w:t>
      </w:r>
    </w:p>
    <w:p w:rsidR="00F349A6" w:rsidRDefault="00F349A6" w:rsidP="00261CDF">
      <w:pPr>
        <w:spacing w:line="276" w:lineRule="auto"/>
        <w:rPr>
          <w:color w:val="000000"/>
          <w:szCs w:val="28"/>
          <w:shd w:val="clear" w:color="auto" w:fill="F1F1F1"/>
        </w:rPr>
      </w:pPr>
    </w:p>
    <w:p w:rsidR="00F349A6" w:rsidRDefault="00F349A6" w:rsidP="00261CDF">
      <w:pPr>
        <w:spacing w:line="276" w:lineRule="auto"/>
        <w:rPr>
          <w:color w:val="000000"/>
          <w:szCs w:val="28"/>
          <w:shd w:val="clear" w:color="auto" w:fill="F1F1F1"/>
        </w:rPr>
      </w:pPr>
    </w:p>
    <w:p w:rsidR="00F349A6" w:rsidRDefault="00F349A6" w:rsidP="00261CDF">
      <w:pPr>
        <w:spacing w:line="276" w:lineRule="auto"/>
        <w:rPr>
          <w:color w:val="000000"/>
          <w:szCs w:val="28"/>
          <w:shd w:val="clear" w:color="auto" w:fill="F1F1F1"/>
        </w:rPr>
      </w:pPr>
    </w:p>
    <w:p w:rsidR="00F349A6" w:rsidRDefault="00F349A6" w:rsidP="00261CDF">
      <w:pPr>
        <w:spacing w:line="276" w:lineRule="auto"/>
        <w:rPr>
          <w:color w:val="000000"/>
          <w:szCs w:val="28"/>
          <w:shd w:val="clear" w:color="auto" w:fill="F1F1F1"/>
        </w:rPr>
      </w:pPr>
    </w:p>
    <w:p w:rsidR="00F349A6" w:rsidRDefault="00F349A6" w:rsidP="00F349A6">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28. </w:t>
      </w:r>
      <w:proofErr w:type="gramStart"/>
      <w:r w:rsidR="00261CDF" w:rsidRPr="003A7B32">
        <w:rPr>
          <w:color w:val="000000"/>
          <w:szCs w:val="28"/>
          <w:shd w:val="clear" w:color="auto" w:fill="F1F1F1"/>
        </w:rPr>
        <w:t>Вырубка насаждений на земельных участках из земель сельскохозяйственного назначения, за исключением расположенных на землях сельскохозяйственного назначения защитных лесных насаждений, предназначенных для обеспечения защиты земель от негативного воздействия (на оврагах, балках, песках, берегах рек и других территориях, по границам земель сельскохозяйственного назначения и на землях пастбищ), и лесов, расположенных на землях сельскохозяйственного назначения, в границах особо охраняемых территорий (в рамках соблюдения</w:t>
      </w:r>
      <w:proofErr w:type="gramEnd"/>
      <w:r w:rsidR="00261CDF" w:rsidRPr="003A7B32">
        <w:rPr>
          <w:color w:val="000000"/>
          <w:szCs w:val="28"/>
          <w:shd w:val="clear" w:color="auto" w:fill="F1F1F1"/>
        </w:rPr>
        <w:t xml:space="preserve"> особого правового режима использования природных ресурсов, расположенных в границах особо охраняемых территорий) проводится в соответствии с Федеральным законом от 10 января 1996 г. № 4-ФЗ «О мелиорации земель» на основе проектов мелиорации земель, разработанных в соответствии с технико-экономическими обоснованиями и учитывающих строительные, экологические, санитарные и иные нормы и правила. Правила разработки, согласования и утверждения проекта мелиорации земель установлены приказом Министерства сельского хозяйства Российской Федерации от 15 мая 2019 г. № 255 «Об утверждении Порядка разработки, согласования и утверждения проектов мелиорации земель». </w:t>
      </w:r>
    </w:p>
    <w:p w:rsidR="00F349A6" w:rsidRDefault="00F349A6" w:rsidP="00F349A6">
      <w:pPr>
        <w:spacing w:line="276" w:lineRule="auto"/>
        <w:jc w:val="center"/>
        <w:rPr>
          <w:color w:val="000000"/>
          <w:szCs w:val="28"/>
          <w:shd w:val="clear" w:color="auto" w:fill="F1F1F1"/>
        </w:rPr>
      </w:pPr>
    </w:p>
    <w:p w:rsidR="00F349A6" w:rsidRPr="00F349A6" w:rsidRDefault="00261CDF" w:rsidP="00F349A6">
      <w:pPr>
        <w:spacing w:line="276" w:lineRule="auto"/>
        <w:jc w:val="center"/>
        <w:rPr>
          <w:b/>
          <w:color w:val="000000"/>
          <w:szCs w:val="28"/>
          <w:shd w:val="clear" w:color="auto" w:fill="F1F1F1"/>
        </w:rPr>
      </w:pPr>
      <w:r w:rsidRPr="003A7B32">
        <w:rPr>
          <w:b/>
          <w:color w:val="000000"/>
          <w:szCs w:val="28"/>
          <w:shd w:val="clear" w:color="auto" w:fill="F1F1F1"/>
        </w:rPr>
        <w:t xml:space="preserve">VII. Осуществление контроля и ответственность за нарушение </w:t>
      </w:r>
    </w:p>
    <w:p w:rsidR="00F349A6" w:rsidRDefault="00261CDF" w:rsidP="00F349A6">
      <w:pPr>
        <w:spacing w:line="276" w:lineRule="auto"/>
        <w:jc w:val="center"/>
        <w:rPr>
          <w:b/>
          <w:color w:val="000000"/>
          <w:szCs w:val="28"/>
          <w:shd w:val="clear" w:color="auto" w:fill="F1F1F1"/>
        </w:rPr>
      </w:pPr>
      <w:r w:rsidRPr="003A7B32">
        <w:rPr>
          <w:b/>
          <w:color w:val="000000"/>
          <w:szCs w:val="28"/>
          <w:shd w:val="clear" w:color="auto" w:fill="F1F1F1"/>
        </w:rPr>
        <w:t>настоящего Порядка</w:t>
      </w:r>
    </w:p>
    <w:p w:rsidR="00F349A6" w:rsidRPr="00F349A6" w:rsidRDefault="00F349A6" w:rsidP="00F349A6">
      <w:pPr>
        <w:spacing w:line="276" w:lineRule="auto"/>
        <w:jc w:val="center"/>
        <w:rPr>
          <w:b/>
          <w:color w:val="000000"/>
          <w:szCs w:val="28"/>
          <w:shd w:val="clear" w:color="auto" w:fill="F1F1F1"/>
        </w:rPr>
      </w:pPr>
    </w:p>
    <w:p w:rsidR="00F349A6" w:rsidRDefault="00F349A6" w:rsidP="00F349A6">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29. </w:t>
      </w:r>
      <w:r>
        <w:rPr>
          <w:color w:val="000000"/>
          <w:szCs w:val="28"/>
          <w:shd w:val="clear" w:color="auto" w:fill="F1F1F1"/>
        </w:rPr>
        <w:t>Администрация</w:t>
      </w:r>
      <w:r w:rsidR="00261CDF" w:rsidRPr="003A7B32">
        <w:rPr>
          <w:color w:val="000000"/>
          <w:szCs w:val="28"/>
          <w:shd w:val="clear" w:color="auto" w:fill="F1F1F1"/>
        </w:rPr>
        <w:t xml:space="preserve"> осуществляет </w:t>
      </w:r>
      <w:proofErr w:type="gramStart"/>
      <w:r w:rsidR="00261CDF" w:rsidRPr="003A7B32">
        <w:rPr>
          <w:color w:val="000000"/>
          <w:szCs w:val="28"/>
          <w:shd w:val="clear" w:color="auto" w:fill="F1F1F1"/>
        </w:rPr>
        <w:t>контроль за</w:t>
      </w:r>
      <w:proofErr w:type="gramEnd"/>
      <w:r w:rsidR="00261CDF" w:rsidRPr="003A7B32">
        <w:rPr>
          <w:color w:val="000000"/>
          <w:szCs w:val="28"/>
          <w:shd w:val="clear" w:color="auto" w:fill="F1F1F1"/>
        </w:rPr>
        <w:t xml:space="preserve"> исполнением настоящего Порядка путем </w:t>
      </w:r>
      <w:proofErr w:type="spellStart"/>
      <w:r w:rsidR="00261CDF" w:rsidRPr="003A7B32">
        <w:rPr>
          <w:color w:val="000000"/>
          <w:szCs w:val="28"/>
          <w:shd w:val="clear" w:color="auto" w:fill="F1F1F1"/>
        </w:rPr>
        <w:t>фотовидеофиксации</w:t>
      </w:r>
      <w:proofErr w:type="spellEnd"/>
      <w:r w:rsidR="00261CDF" w:rsidRPr="003A7B32">
        <w:rPr>
          <w:color w:val="000000"/>
          <w:szCs w:val="28"/>
          <w:shd w:val="clear" w:color="auto" w:fill="F1F1F1"/>
        </w:rPr>
        <w:t xml:space="preserve"> до начала работ и после окончания работ по вырубке насаждений, за исключением вырубки насаждений, предусмотренной разделом V настоящего Порядка. </w:t>
      </w:r>
    </w:p>
    <w:p w:rsidR="00F349A6" w:rsidRDefault="00F349A6" w:rsidP="00F349A6">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30. Лица, допустившие самовольную вырубку, уничтожение насаждений, в том числе вырубку насаждений без разрешения или в нарушение сведений, содержащихся в разрешении на вырубку насаждений, несут ответственность в соответствии с законодательством Российской Федерации и законодательством Республики Марий Эл.</w:t>
      </w:r>
    </w:p>
    <w:p w:rsidR="00F349A6" w:rsidRDefault="00F349A6" w:rsidP="00261CDF">
      <w:pPr>
        <w:spacing w:line="276" w:lineRule="auto"/>
        <w:rPr>
          <w:color w:val="000000"/>
          <w:szCs w:val="28"/>
          <w:shd w:val="clear" w:color="auto" w:fill="F1F1F1"/>
        </w:rPr>
      </w:pPr>
    </w:p>
    <w:p w:rsidR="00F349A6" w:rsidRDefault="00F349A6" w:rsidP="00261CDF">
      <w:pPr>
        <w:spacing w:line="276" w:lineRule="auto"/>
        <w:rPr>
          <w:color w:val="000000"/>
          <w:szCs w:val="28"/>
          <w:shd w:val="clear" w:color="auto" w:fill="F1F1F1"/>
        </w:rPr>
      </w:pPr>
    </w:p>
    <w:p w:rsidR="00F349A6" w:rsidRDefault="00F349A6" w:rsidP="00261CDF">
      <w:pPr>
        <w:spacing w:line="276" w:lineRule="auto"/>
        <w:rPr>
          <w:color w:val="000000"/>
          <w:szCs w:val="28"/>
          <w:shd w:val="clear" w:color="auto" w:fill="F1F1F1"/>
        </w:rPr>
      </w:pPr>
    </w:p>
    <w:p w:rsidR="00F349A6" w:rsidRDefault="00F349A6" w:rsidP="00261CDF">
      <w:pPr>
        <w:spacing w:line="276" w:lineRule="auto"/>
        <w:rPr>
          <w:color w:val="000000"/>
          <w:szCs w:val="28"/>
          <w:shd w:val="clear" w:color="auto" w:fill="F1F1F1"/>
        </w:rPr>
      </w:pPr>
    </w:p>
    <w:p w:rsidR="00F349A6" w:rsidRDefault="00F349A6" w:rsidP="00261CDF">
      <w:pPr>
        <w:spacing w:line="276" w:lineRule="auto"/>
        <w:rPr>
          <w:color w:val="000000"/>
          <w:szCs w:val="28"/>
          <w:shd w:val="clear" w:color="auto" w:fill="F1F1F1"/>
        </w:rPr>
      </w:pPr>
    </w:p>
    <w:p w:rsidR="00F349A6" w:rsidRDefault="00F349A6" w:rsidP="00261CDF">
      <w:pPr>
        <w:spacing w:line="276" w:lineRule="auto"/>
        <w:rPr>
          <w:color w:val="000000"/>
          <w:szCs w:val="28"/>
          <w:shd w:val="clear" w:color="auto" w:fill="F1F1F1"/>
        </w:rPr>
      </w:pPr>
    </w:p>
    <w:p w:rsidR="00F349A6" w:rsidRDefault="00F349A6" w:rsidP="00261CDF">
      <w:pPr>
        <w:spacing w:line="276" w:lineRule="auto"/>
        <w:rPr>
          <w:color w:val="000000"/>
          <w:szCs w:val="28"/>
          <w:shd w:val="clear" w:color="auto" w:fill="F1F1F1"/>
        </w:rPr>
      </w:pPr>
    </w:p>
    <w:p w:rsidR="00F349A6" w:rsidRDefault="00F349A6" w:rsidP="00261CDF">
      <w:pPr>
        <w:spacing w:line="276" w:lineRule="auto"/>
        <w:rPr>
          <w:color w:val="000000"/>
          <w:szCs w:val="28"/>
          <w:shd w:val="clear" w:color="auto" w:fill="F1F1F1"/>
        </w:rPr>
      </w:pPr>
    </w:p>
    <w:p w:rsidR="00F349A6" w:rsidRDefault="00261CDF" w:rsidP="00F349A6">
      <w:pPr>
        <w:spacing w:line="276" w:lineRule="auto"/>
        <w:jc w:val="right"/>
        <w:rPr>
          <w:color w:val="000000"/>
          <w:szCs w:val="28"/>
          <w:shd w:val="clear" w:color="auto" w:fill="F1F1F1"/>
        </w:rPr>
      </w:pPr>
      <w:r w:rsidRPr="003A7B32">
        <w:rPr>
          <w:color w:val="000000"/>
          <w:szCs w:val="28"/>
          <w:shd w:val="clear" w:color="auto" w:fill="F1F1F1"/>
        </w:rPr>
        <w:t xml:space="preserve"> </w:t>
      </w:r>
      <w:r w:rsidR="00F349A6">
        <w:rPr>
          <w:color w:val="000000"/>
          <w:szCs w:val="28"/>
          <w:shd w:val="clear" w:color="auto" w:fill="F1F1F1"/>
        </w:rPr>
        <w:t xml:space="preserve">                                     </w:t>
      </w:r>
      <w:r w:rsidRPr="003A7B32">
        <w:rPr>
          <w:color w:val="000000"/>
          <w:szCs w:val="28"/>
          <w:shd w:val="clear" w:color="auto" w:fill="F1F1F1"/>
        </w:rPr>
        <w:t>ПРИЛОЖЕНИЕ № 1</w:t>
      </w:r>
    </w:p>
    <w:p w:rsidR="00F349A6" w:rsidRDefault="00261CDF" w:rsidP="00F349A6">
      <w:pPr>
        <w:spacing w:line="276" w:lineRule="auto"/>
        <w:jc w:val="right"/>
        <w:rPr>
          <w:color w:val="000000"/>
          <w:szCs w:val="28"/>
          <w:shd w:val="clear" w:color="auto" w:fill="F1F1F1"/>
        </w:rPr>
      </w:pPr>
      <w:r w:rsidRPr="003A7B32">
        <w:rPr>
          <w:color w:val="000000"/>
          <w:szCs w:val="28"/>
          <w:shd w:val="clear" w:color="auto" w:fill="F1F1F1"/>
        </w:rPr>
        <w:t xml:space="preserve"> к Порядку вырубки насаждений на земельных участках, </w:t>
      </w:r>
    </w:p>
    <w:p w:rsidR="00F349A6" w:rsidRDefault="00F349A6" w:rsidP="00F349A6">
      <w:pPr>
        <w:spacing w:line="276" w:lineRule="auto"/>
        <w:jc w:val="right"/>
        <w:rPr>
          <w:szCs w:val="28"/>
        </w:rPr>
      </w:pPr>
      <w:proofErr w:type="gramStart"/>
      <w:r w:rsidRPr="006E2B56">
        <w:rPr>
          <w:szCs w:val="28"/>
        </w:rPr>
        <w:t>находящихся</w:t>
      </w:r>
      <w:proofErr w:type="gramEnd"/>
      <w:r w:rsidRPr="006E2B56">
        <w:rPr>
          <w:szCs w:val="28"/>
        </w:rPr>
        <w:t xml:space="preserve"> в муниципальной собственности </w:t>
      </w:r>
    </w:p>
    <w:p w:rsidR="00F349A6" w:rsidRDefault="00F349A6" w:rsidP="00F349A6">
      <w:pPr>
        <w:spacing w:line="276" w:lineRule="auto"/>
        <w:jc w:val="right"/>
        <w:rPr>
          <w:szCs w:val="28"/>
        </w:rPr>
      </w:pPr>
      <w:r w:rsidRPr="006E2B56">
        <w:rPr>
          <w:szCs w:val="28"/>
        </w:rPr>
        <w:t xml:space="preserve">и </w:t>
      </w:r>
      <w:proofErr w:type="gramStart"/>
      <w:r w:rsidRPr="006E2B56">
        <w:rPr>
          <w:szCs w:val="28"/>
        </w:rPr>
        <w:t>собственность</w:t>
      </w:r>
      <w:proofErr w:type="gramEnd"/>
      <w:r w:rsidRPr="006E2B56">
        <w:rPr>
          <w:szCs w:val="28"/>
        </w:rPr>
        <w:t xml:space="preserve"> на которые не разграничена </w:t>
      </w:r>
    </w:p>
    <w:p w:rsidR="00F349A6" w:rsidRPr="00227AB5" w:rsidRDefault="00F349A6" w:rsidP="00227AB5">
      <w:pPr>
        <w:spacing w:line="276" w:lineRule="auto"/>
        <w:jc w:val="right"/>
        <w:rPr>
          <w:szCs w:val="28"/>
        </w:rPr>
      </w:pPr>
      <w:proofErr w:type="gramStart"/>
      <w:r w:rsidRPr="006E2B56">
        <w:rPr>
          <w:szCs w:val="28"/>
        </w:rPr>
        <w:t>расположенных</w:t>
      </w:r>
      <w:proofErr w:type="gramEnd"/>
      <w:r w:rsidRPr="006E2B56">
        <w:rPr>
          <w:szCs w:val="28"/>
        </w:rPr>
        <w:t xml:space="preserve"> на территории городского поселения Суслонгер</w:t>
      </w:r>
    </w:p>
    <w:p w:rsidR="00F349A6" w:rsidRPr="001434F4" w:rsidRDefault="00261CDF" w:rsidP="00F349A6">
      <w:pPr>
        <w:spacing w:line="276" w:lineRule="auto"/>
        <w:jc w:val="right"/>
        <w:rPr>
          <w:b/>
          <w:color w:val="000000"/>
          <w:szCs w:val="28"/>
          <w:shd w:val="clear" w:color="auto" w:fill="F1F1F1"/>
        </w:rPr>
      </w:pPr>
      <w:r w:rsidRPr="003A7B32">
        <w:rPr>
          <w:color w:val="000000"/>
          <w:szCs w:val="28"/>
          <w:shd w:val="clear" w:color="auto" w:fill="F1F1F1"/>
        </w:rPr>
        <w:t xml:space="preserve"> </w:t>
      </w:r>
      <w:r w:rsidRPr="003A7B32">
        <w:rPr>
          <w:b/>
          <w:color w:val="000000"/>
          <w:szCs w:val="28"/>
          <w:shd w:val="clear" w:color="auto" w:fill="F1F1F1"/>
        </w:rPr>
        <w:t xml:space="preserve">Форма </w:t>
      </w:r>
    </w:p>
    <w:p w:rsidR="00227AB5" w:rsidRDefault="00227AB5" w:rsidP="00261CDF">
      <w:pPr>
        <w:spacing w:line="276" w:lineRule="auto"/>
        <w:rPr>
          <w:color w:val="000000"/>
          <w:szCs w:val="28"/>
          <w:shd w:val="clear" w:color="auto" w:fill="F1F1F1"/>
        </w:rPr>
      </w:pPr>
    </w:p>
    <w:p w:rsidR="00227AB5" w:rsidRPr="00227AB5" w:rsidRDefault="00261CDF" w:rsidP="00227AB5">
      <w:pPr>
        <w:spacing w:line="276" w:lineRule="auto"/>
        <w:jc w:val="center"/>
        <w:rPr>
          <w:b/>
          <w:color w:val="000000"/>
          <w:szCs w:val="28"/>
          <w:shd w:val="clear" w:color="auto" w:fill="F1F1F1"/>
        </w:rPr>
      </w:pPr>
      <w:r w:rsidRPr="003A7B32">
        <w:rPr>
          <w:b/>
          <w:color w:val="000000"/>
          <w:szCs w:val="28"/>
          <w:shd w:val="clear" w:color="auto" w:fill="F1F1F1"/>
        </w:rPr>
        <w:t>РАЗРЕШЕНИЕ</w:t>
      </w:r>
    </w:p>
    <w:p w:rsidR="00227AB5" w:rsidRDefault="00261CDF" w:rsidP="00227AB5">
      <w:pPr>
        <w:spacing w:line="276" w:lineRule="auto"/>
        <w:jc w:val="center"/>
        <w:rPr>
          <w:b/>
          <w:szCs w:val="28"/>
        </w:rPr>
      </w:pPr>
      <w:r w:rsidRPr="003A7B32">
        <w:rPr>
          <w:b/>
          <w:color w:val="000000"/>
          <w:szCs w:val="28"/>
          <w:shd w:val="clear" w:color="auto" w:fill="F1F1F1"/>
        </w:rPr>
        <w:t xml:space="preserve">на вырубку насаждений на земельных участках, находящихся </w:t>
      </w:r>
      <w:r w:rsidR="00227AB5" w:rsidRPr="00227AB5">
        <w:rPr>
          <w:b/>
          <w:szCs w:val="28"/>
        </w:rPr>
        <w:t xml:space="preserve">в муниципальной собственности и собственность на которые не разграничена расположенных </w:t>
      </w:r>
    </w:p>
    <w:p w:rsidR="00227AB5" w:rsidRPr="00227AB5" w:rsidRDefault="00227AB5" w:rsidP="00227AB5">
      <w:pPr>
        <w:spacing w:line="276" w:lineRule="auto"/>
        <w:jc w:val="center"/>
        <w:rPr>
          <w:b/>
          <w:szCs w:val="28"/>
        </w:rPr>
      </w:pPr>
      <w:r w:rsidRPr="00227AB5">
        <w:rPr>
          <w:b/>
          <w:szCs w:val="28"/>
        </w:rPr>
        <w:t>на территории городского поселения Суслонгер</w:t>
      </w:r>
    </w:p>
    <w:p w:rsidR="00227AB5" w:rsidRDefault="00261CDF" w:rsidP="00227AB5">
      <w:pPr>
        <w:spacing w:line="276" w:lineRule="auto"/>
        <w:jc w:val="center"/>
        <w:rPr>
          <w:color w:val="000000"/>
          <w:szCs w:val="28"/>
          <w:shd w:val="clear" w:color="auto" w:fill="F1F1F1"/>
        </w:rPr>
      </w:pPr>
      <w:r w:rsidRPr="003A7B32">
        <w:rPr>
          <w:b/>
          <w:color w:val="000000"/>
          <w:szCs w:val="28"/>
          <w:shd w:val="clear" w:color="auto" w:fill="F1F1F1"/>
        </w:rPr>
        <w:t>«____»_______________ 20___ г. № ______</w:t>
      </w:r>
    </w:p>
    <w:p w:rsidR="00227AB5" w:rsidRDefault="00227AB5" w:rsidP="00227AB5">
      <w:pPr>
        <w:spacing w:line="276" w:lineRule="auto"/>
        <w:rPr>
          <w:color w:val="000000"/>
          <w:szCs w:val="28"/>
          <w:shd w:val="clear" w:color="auto" w:fill="F1F1F1"/>
        </w:rPr>
      </w:pPr>
    </w:p>
    <w:p w:rsidR="00227AB5" w:rsidRPr="00227AB5" w:rsidRDefault="00227AB5" w:rsidP="00227AB5">
      <w:pPr>
        <w:spacing w:line="276" w:lineRule="auto"/>
        <w:jc w:val="both"/>
        <w:rPr>
          <w:color w:val="000000"/>
          <w:sz w:val="22"/>
          <w:szCs w:val="22"/>
          <w:shd w:val="clear" w:color="auto" w:fill="F1F1F1"/>
        </w:rPr>
      </w:pPr>
      <w:r>
        <w:rPr>
          <w:color w:val="000000"/>
          <w:szCs w:val="28"/>
          <w:shd w:val="clear" w:color="auto" w:fill="F1F1F1"/>
        </w:rPr>
        <w:t xml:space="preserve">     </w:t>
      </w:r>
      <w:proofErr w:type="gramStart"/>
      <w:r w:rsidR="00261CDF" w:rsidRPr="003A7B32">
        <w:rPr>
          <w:color w:val="000000"/>
          <w:szCs w:val="28"/>
          <w:shd w:val="clear" w:color="auto" w:fill="F1F1F1"/>
        </w:rPr>
        <w:t>Выдано: ______________________________</w:t>
      </w:r>
      <w:r>
        <w:rPr>
          <w:color w:val="000000"/>
          <w:szCs w:val="28"/>
          <w:shd w:val="clear" w:color="auto" w:fill="F1F1F1"/>
        </w:rPr>
        <w:t>___________________________</w:t>
      </w:r>
      <w:r w:rsidR="00261CDF" w:rsidRPr="003A7B32">
        <w:rPr>
          <w:color w:val="000000"/>
          <w:szCs w:val="28"/>
          <w:shd w:val="clear" w:color="auto" w:fill="F1F1F1"/>
        </w:rPr>
        <w:t xml:space="preserve">. </w:t>
      </w:r>
      <w:r w:rsidR="00261CDF" w:rsidRPr="003A7B32">
        <w:rPr>
          <w:color w:val="000000"/>
          <w:sz w:val="22"/>
          <w:szCs w:val="22"/>
          <w:shd w:val="clear" w:color="auto" w:fill="F1F1F1"/>
        </w:rPr>
        <w:t xml:space="preserve">(полное и сокращенное (при наличии) наименование, организационно-правовая форма, идентификационный номер налогоплательщика, адрес места нахождения - для юридического лица / фамилия, имя, отчество (при наличии), идентификационный номер налогоплательщика, адрес места жительства - для физического лица, индивидуального предпринимателя) </w:t>
      </w:r>
      <w:proofErr w:type="gramEnd"/>
    </w:p>
    <w:p w:rsidR="00227AB5" w:rsidRDefault="00227AB5" w:rsidP="00227AB5">
      <w:pPr>
        <w:spacing w:line="276" w:lineRule="auto"/>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Вид работ:</w:t>
      </w:r>
      <w:r>
        <w:rPr>
          <w:color w:val="000000"/>
          <w:szCs w:val="28"/>
          <w:shd w:val="clear" w:color="auto" w:fill="F1F1F1"/>
        </w:rPr>
        <w:t xml:space="preserve">  </w:t>
      </w:r>
      <w:r w:rsidR="00261CDF" w:rsidRPr="003A7B32">
        <w:rPr>
          <w:color w:val="000000"/>
          <w:szCs w:val="28"/>
          <w:shd w:val="clear" w:color="auto" w:fill="F1F1F1"/>
        </w:rPr>
        <w:t xml:space="preserve"> ___________________________</w:t>
      </w:r>
      <w:r>
        <w:rPr>
          <w:color w:val="000000"/>
          <w:szCs w:val="28"/>
          <w:shd w:val="clear" w:color="auto" w:fill="F1F1F1"/>
        </w:rPr>
        <w:t>____________________________</w:t>
      </w:r>
      <w:r w:rsidR="00261CDF" w:rsidRPr="003A7B32">
        <w:rPr>
          <w:color w:val="000000"/>
          <w:szCs w:val="28"/>
          <w:shd w:val="clear" w:color="auto" w:fill="F1F1F1"/>
        </w:rPr>
        <w:t xml:space="preserve">. </w:t>
      </w:r>
      <w:r>
        <w:rPr>
          <w:color w:val="000000"/>
          <w:szCs w:val="28"/>
          <w:shd w:val="clear" w:color="auto" w:fill="F1F1F1"/>
        </w:rPr>
        <w:t xml:space="preserve">     </w:t>
      </w:r>
    </w:p>
    <w:p w:rsidR="00227AB5" w:rsidRDefault="00227AB5" w:rsidP="00227AB5">
      <w:pPr>
        <w:spacing w:line="276" w:lineRule="auto"/>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Кадастровый номер земельного участка: ___</w:t>
      </w:r>
      <w:r>
        <w:rPr>
          <w:color w:val="000000"/>
          <w:szCs w:val="28"/>
          <w:shd w:val="clear" w:color="auto" w:fill="F1F1F1"/>
        </w:rPr>
        <w:t>___________________________</w:t>
      </w:r>
      <w:r w:rsidR="00261CDF" w:rsidRPr="003A7B32">
        <w:rPr>
          <w:color w:val="000000"/>
          <w:szCs w:val="28"/>
          <w:shd w:val="clear" w:color="auto" w:fill="F1F1F1"/>
        </w:rPr>
        <w:t xml:space="preserve">. </w:t>
      </w:r>
    </w:p>
    <w:p w:rsidR="00227AB5" w:rsidRDefault="00227AB5" w:rsidP="00227AB5">
      <w:pPr>
        <w:spacing w:line="276" w:lineRule="auto"/>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Местоположение (адрес) земельного участка:</w:t>
      </w:r>
      <w:r>
        <w:rPr>
          <w:color w:val="000000"/>
          <w:szCs w:val="28"/>
          <w:shd w:val="clear" w:color="auto" w:fill="F1F1F1"/>
        </w:rPr>
        <w:t xml:space="preserve"> __________________________</w:t>
      </w:r>
      <w:r w:rsidR="00261CDF" w:rsidRPr="003A7B32">
        <w:rPr>
          <w:color w:val="000000"/>
          <w:szCs w:val="28"/>
          <w:shd w:val="clear" w:color="auto" w:fill="F1F1F1"/>
        </w:rPr>
        <w:t>.</w:t>
      </w:r>
    </w:p>
    <w:p w:rsidR="00227AB5" w:rsidRDefault="00261CDF" w:rsidP="00227AB5">
      <w:pPr>
        <w:spacing w:line="276" w:lineRule="auto"/>
        <w:jc w:val="both"/>
        <w:rPr>
          <w:color w:val="000000"/>
          <w:szCs w:val="28"/>
          <w:shd w:val="clear" w:color="auto" w:fill="F1F1F1"/>
        </w:rPr>
      </w:pPr>
      <w:proofErr w:type="gramStart"/>
      <w:r w:rsidRPr="003A7B32">
        <w:rPr>
          <w:color w:val="000000"/>
          <w:szCs w:val="28"/>
          <w:shd w:val="clear" w:color="auto" w:fill="F1F1F1"/>
        </w:rPr>
        <w:t>Данное разрешение на вырубку насаждений является разрешением на проведение работ по вырубке насаждений в соответствии с план-схемой места произрастания существующих насаждений на земельных участках, находящихся в государственной собственности Республики Марий Эл, подлежащих вырубке, и (или) документом об инвентаризации насаждений, подлежащих вырубке, подготовленным лицом, обладающим специальными знаниями в сфере экспертизы насаждений, включающей в себя сведения о количестве, наименовании насаждений, качественных характеристиках</w:t>
      </w:r>
      <w:proofErr w:type="gramEnd"/>
      <w:r w:rsidRPr="003A7B32">
        <w:rPr>
          <w:color w:val="000000"/>
          <w:szCs w:val="28"/>
          <w:shd w:val="clear" w:color="auto" w:fill="F1F1F1"/>
        </w:rPr>
        <w:t xml:space="preserve">, видовом </w:t>
      </w:r>
      <w:proofErr w:type="gramStart"/>
      <w:r w:rsidRPr="003A7B32">
        <w:rPr>
          <w:color w:val="000000"/>
          <w:szCs w:val="28"/>
          <w:shd w:val="clear" w:color="auto" w:fill="F1F1F1"/>
        </w:rPr>
        <w:t>составе</w:t>
      </w:r>
      <w:proofErr w:type="gramEnd"/>
      <w:r w:rsidRPr="003A7B32">
        <w:rPr>
          <w:color w:val="000000"/>
          <w:szCs w:val="28"/>
          <w:shd w:val="clear" w:color="auto" w:fill="F1F1F1"/>
        </w:rPr>
        <w:t>, месте проведения ограниченной вырубки и ее обоснование:_______________________________</w:t>
      </w:r>
      <w:r w:rsidR="00227AB5">
        <w:rPr>
          <w:color w:val="000000"/>
          <w:szCs w:val="28"/>
          <w:shd w:val="clear" w:color="auto" w:fill="F1F1F1"/>
        </w:rPr>
        <w:t>_________________________</w:t>
      </w:r>
      <w:r w:rsidRPr="003A7B32">
        <w:rPr>
          <w:color w:val="000000"/>
          <w:szCs w:val="28"/>
          <w:shd w:val="clear" w:color="auto" w:fill="F1F1F1"/>
        </w:rPr>
        <w:t xml:space="preserve">. </w:t>
      </w:r>
      <w:r w:rsidR="00227AB5">
        <w:rPr>
          <w:color w:val="000000"/>
          <w:szCs w:val="28"/>
          <w:shd w:val="clear" w:color="auto" w:fill="F1F1F1"/>
        </w:rPr>
        <w:t xml:space="preserve">               </w:t>
      </w:r>
    </w:p>
    <w:p w:rsidR="00227AB5" w:rsidRDefault="00227AB5" w:rsidP="00227AB5">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 w:val="22"/>
          <w:szCs w:val="22"/>
          <w:shd w:val="clear" w:color="auto" w:fill="F1F1F1"/>
        </w:rPr>
        <w:t>(количество, состав вырубаемых насаждений)</w:t>
      </w:r>
    </w:p>
    <w:p w:rsidR="00227AB5" w:rsidRDefault="00227AB5" w:rsidP="00227AB5">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 xml:space="preserve">Выдача отдельного разрешения на транспортировку вырубленных насаждений и порубочных остатков не требуется. </w:t>
      </w:r>
    </w:p>
    <w:p w:rsidR="00227AB5" w:rsidRDefault="00227AB5" w:rsidP="00227AB5">
      <w:pPr>
        <w:spacing w:line="276" w:lineRule="auto"/>
        <w:jc w:val="both"/>
        <w:rPr>
          <w:color w:val="000000"/>
          <w:szCs w:val="28"/>
          <w:shd w:val="clear" w:color="auto" w:fill="F1F1F1"/>
        </w:rPr>
      </w:pPr>
    </w:p>
    <w:p w:rsidR="00227AB5" w:rsidRDefault="00227AB5" w:rsidP="00227AB5">
      <w:pPr>
        <w:spacing w:line="276" w:lineRule="auto"/>
        <w:jc w:val="both"/>
        <w:rPr>
          <w:color w:val="000000"/>
          <w:szCs w:val="28"/>
          <w:shd w:val="clear" w:color="auto" w:fill="F1F1F1"/>
        </w:rPr>
      </w:pPr>
    </w:p>
    <w:p w:rsidR="00227AB5" w:rsidRDefault="00227AB5" w:rsidP="00227AB5">
      <w:pPr>
        <w:spacing w:line="276" w:lineRule="auto"/>
        <w:jc w:val="both"/>
        <w:rPr>
          <w:color w:val="000000"/>
          <w:szCs w:val="28"/>
          <w:shd w:val="clear" w:color="auto" w:fill="F1F1F1"/>
        </w:rPr>
      </w:pPr>
      <w:r>
        <w:rPr>
          <w:color w:val="000000"/>
          <w:szCs w:val="28"/>
          <w:shd w:val="clear" w:color="auto" w:fill="F1F1F1"/>
        </w:rPr>
        <w:t xml:space="preserve">     </w:t>
      </w:r>
    </w:p>
    <w:p w:rsidR="00227AB5" w:rsidRDefault="00227AB5" w:rsidP="00227AB5">
      <w:pPr>
        <w:spacing w:line="276" w:lineRule="auto"/>
        <w:jc w:val="both"/>
        <w:rPr>
          <w:color w:val="000000"/>
          <w:szCs w:val="28"/>
          <w:shd w:val="clear" w:color="auto" w:fill="F1F1F1"/>
        </w:rPr>
      </w:pPr>
      <w:r>
        <w:rPr>
          <w:color w:val="000000"/>
          <w:szCs w:val="28"/>
          <w:shd w:val="clear" w:color="auto" w:fill="F1F1F1"/>
        </w:rPr>
        <w:lastRenderedPageBreak/>
        <w:t xml:space="preserve">   </w:t>
      </w:r>
    </w:p>
    <w:p w:rsidR="00227AB5" w:rsidRDefault="00227AB5" w:rsidP="00227AB5">
      <w:pPr>
        <w:spacing w:line="276" w:lineRule="auto"/>
        <w:jc w:val="both"/>
        <w:rPr>
          <w:color w:val="000000"/>
          <w:szCs w:val="28"/>
          <w:shd w:val="clear" w:color="auto" w:fill="F1F1F1"/>
        </w:rPr>
      </w:pPr>
    </w:p>
    <w:p w:rsidR="00227AB5" w:rsidRDefault="00227AB5" w:rsidP="00227AB5">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 xml:space="preserve">Очистку земельного участка от вырубленных насаждений и порубочных остатков необходимо произвести в течение 30 рабочих дней после дня завершения работ по вырубке насаждений или в весенний период. </w:t>
      </w:r>
    </w:p>
    <w:p w:rsidR="00227AB5" w:rsidRDefault="00227AB5" w:rsidP="00227AB5">
      <w:pPr>
        <w:spacing w:line="276" w:lineRule="auto"/>
        <w:jc w:val="both"/>
        <w:rPr>
          <w:color w:val="000000"/>
          <w:szCs w:val="28"/>
          <w:shd w:val="clear" w:color="auto" w:fill="F1F1F1"/>
        </w:rPr>
      </w:pPr>
      <w:r>
        <w:rPr>
          <w:color w:val="000000"/>
          <w:szCs w:val="28"/>
          <w:shd w:val="clear" w:color="auto" w:fill="F1F1F1"/>
        </w:rPr>
        <w:t xml:space="preserve">     </w:t>
      </w:r>
      <w:r w:rsidR="00261CDF" w:rsidRPr="003A7B32">
        <w:rPr>
          <w:color w:val="000000"/>
          <w:szCs w:val="28"/>
          <w:shd w:val="clear" w:color="auto" w:fill="F1F1F1"/>
        </w:rPr>
        <w:t>Разрешение на вырубку насаждений выдал:</w:t>
      </w:r>
    </w:p>
    <w:p w:rsidR="00227AB5" w:rsidRDefault="00227AB5" w:rsidP="00227AB5">
      <w:pPr>
        <w:spacing w:line="276" w:lineRule="auto"/>
        <w:jc w:val="both"/>
        <w:rPr>
          <w:color w:val="000000"/>
          <w:szCs w:val="28"/>
          <w:shd w:val="clear" w:color="auto" w:fill="F1F1F1"/>
        </w:rPr>
      </w:pPr>
    </w:p>
    <w:p w:rsidR="00227AB5" w:rsidRDefault="00261CDF" w:rsidP="00227AB5">
      <w:pPr>
        <w:spacing w:line="276" w:lineRule="auto"/>
        <w:jc w:val="both"/>
        <w:rPr>
          <w:color w:val="000000"/>
          <w:szCs w:val="28"/>
          <w:shd w:val="clear" w:color="auto" w:fill="F1F1F1"/>
        </w:rPr>
      </w:pPr>
      <w:r w:rsidRPr="003A7B32">
        <w:rPr>
          <w:color w:val="000000"/>
          <w:szCs w:val="28"/>
          <w:shd w:val="clear" w:color="auto" w:fill="F1F1F1"/>
        </w:rPr>
        <w:t xml:space="preserve"> _____________________ </w:t>
      </w:r>
      <w:r w:rsidR="00227AB5">
        <w:rPr>
          <w:color w:val="000000"/>
          <w:szCs w:val="28"/>
          <w:shd w:val="clear" w:color="auto" w:fill="F1F1F1"/>
        </w:rPr>
        <w:t xml:space="preserve">                                        </w:t>
      </w:r>
      <w:r w:rsidRPr="003A7B32">
        <w:rPr>
          <w:color w:val="000000"/>
          <w:szCs w:val="28"/>
          <w:shd w:val="clear" w:color="auto" w:fill="F1F1F1"/>
        </w:rPr>
        <w:t>__</w:t>
      </w:r>
      <w:r w:rsidR="00227AB5">
        <w:rPr>
          <w:color w:val="000000"/>
          <w:szCs w:val="28"/>
          <w:shd w:val="clear" w:color="auto" w:fill="F1F1F1"/>
        </w:rPr>
        <w:t xml:space="preserve">____________________          </w:t>
      </w:r>
    </w:p>
    <w:p w:rsidR="00227AB5" w:rsidRDefault="00261CDF" w:rsidP="00227AB5">
      <w:pPr>
        <w:spacing w:line="276" w:lineRule="auto"/>
        <w:jc w:val="both"/>
        <w:rPr>
          <w:color w:val="000000"/>
          <w:szCs w:val="28"/>
          <w:shd w:val="clear" w:color="auto" w:fill="F1F1F1"/>
        </w:rPr>
      </w:pPr>
      <w:r w:rsidRPr="003A7B32">
        <w:rPr>
          <w:color w:val="000000"/>
          <w:szCs w:val="28"/>
          <w:shd w:val="clear" w:color="auto" w:fill="F1F1F1"/>
        </w:rPr>
        <w:t xml:space="preserve">__________________________ </w:t>
      </w:r>
    </w:p>
    <w:p w:rsidR="00227AB5" w:rsidRDefault="00261CDF" w:rsidP="00227AB5">
      <w:pPr>
        <w:spacing w:line="276" w:lineRule="auto"/>
        <w:jc w:val="both"/>
        <w:rPr>
          <w:color w:val="000000"/>
          <w:sz w:val="22"/>
          <w:szCs w:val="22"/>
          <w:shd w:val="clear" w:color="auto" w:fill="F1F1F1"/>
        </w:rPr>
      </w:pPr>
      <w:proofErr w:type="gramStart"/>
      <w:r w:rsidRPr="003A7B32">
        <w:rPr>
          <w:color w:val="000000"/>
          <w:sz w:val="22"/>
          <w:szCs w:val="22"/>
          <w:shd w:val="clear" w:color="auto" w:fill="F1F1F1"/>
        </w:rPr>
        <w:t xml:space="preserve">(должность уполномоченного </w:t>
      </w:r>
      <w:proofErr w:type="gramEnd"/>
    </w:p>
    <w:p w:rsidR="00227AB5" w:rsidRDefault="00261CDF" w:rsidP="00227AB5">
      <w:pPr>
        <w:spacing w:line="276" w:lineRule="auto"/>
        <w:jc w:val="both"/>
        <w:rPr>
          <w:color w:val="000000"/>
          <w:sz w:val="22"/>
          <w:szCs w:val="22"/>
          <w:shd w:val="clear" w:color="auto" w:fill="F1F1F1"/>
        </w:rPr>
      </w:pPr>
      <w:r w:rsidRPr="003A7B32">
        <w:rPr>
          <w:color w:val="000000"/>
          <w:sz w:val="22"/>
          <w:szCs w:val="22"/>
          <w:shd w:val="clear" w:color="auto" w:fill="F1F1F1"/>
        </w:rPr>
        <w:t xml:space="preserve">лица </w:t>
      </w:r>
      <w:r w:rsidR="00227AB5" w:rsidRPr="00227AB5">
        <w:rPr>
          <w:color w:val="000000"/>
          <w:sz w:val="22"/>
          <w:szCs w:val="22"/>
          <w:shd w:val="clear" w:color="auto" w:fill="F1F1F1"/>
        </w:rPr>
        <w:t>Администрации</w:t>
      </w:r>
      <w:r w:rsidRPr="003A7B32">
        <w:rPr>
          <w:color w:val="000000"/>
          <w:sz w:val="22"/>
          <w:szCs w:val="22"/>
          <w:shd w:val="clear" w:color="auto" w:fill="F1F1F1"/>
        </w:rPr>
        <w:t xml:space="preserve">) </w:t>
      </w:r>
      <w:r w:rsidR="00227AB5">
        <w:rPr>
          <w:color w:val="000000"/>
          <w:sz w:val="22"/>
          <w:szCs w:val="22"/>
          <w:shd w:val="clear" w:color="auto" w:fill="F1F1F1"/>
        </w:rPr>
        <w:t xml:space="preserve">                                    </w:t>
      </w:r>
      <w:r w:rsidRPr="003A7B32">
        <w:rPr>
          <w:color w:val="000000"/>
          <w:sz w:val="22"/>
          <w:szCs w:val="22"/>
          <w:shd w:val="clear" w:color="auto" w:fill="F1F1F1"/>
        </w:rPr>
        <w:t xml:space="preserve">(подпись) </w:t>
      </w:r>
      <w:r w:rsidR="00227AB5">
        <w:rPr>
          <w:color w:val="000000"/>
          <w:sz w:val="22"/>
          <w:szCs w:val="22"/>
          <w:shd w:val="clear" w:color="auto" w:fill="F1F1F1"/>
        </w:rPr>
        <w:t xml:space="preserve">         </w:t>
      </w:r>
      <w:r w:rsidRPr="003A7B32">
        <w:rPr>
          <w:color w:val="000000"/>
          <w:sz w:val="22"/>
          <w:szCs w:val="22"/>
          <w:shd w:val="clear" w:color="auto" w:fill="F1F1F1"/>
        </w:rPr>
        <w:t>(фамилия, имя,</w:t>
      </w:r>
      <w:r w:rsidRPr="003A7B32">
        <w:rPr>
          <w:color w:val="000000"/>
          <w:szCs w:val="28"/>
          <w:shd w:val="clear" w:color="auto" w:fill="F1F1F1"/>
        </w:rPr>
        <w:t xml:space="preserve"> </w:t>
      </w:r>
      <w:r w:rsidRPr="003A7B32">
        <w:rPr>
          <w:color w:val="000000"/>
          <w:sz w:val="22"/>
          <w:szCs w:val="22"/>
          <w:shd w:val="clear" w:color="auto" w:fill="F1F1F1"/>
        </w:rPr>
        <w:t xml:space="preserve">отчество (при наличии)) </w:t>
      </w:r>
      <w:r w:rsidR="00227AB5">
        <w:rPr>
          <w:color w:val="000000"/>
          <w:sz w:val="22"/>
          <w:szCs w:val="22"/>
          <w:shd w:val="clear" w:color="auto" w:fill="F1F1F1"/>
        </w:rPr>
        <w:t xml:space="preserve">               </w:t>
      </w:r>
    </w:p>
    <w:p w:rsidR="00227AB5" w:rsidRDefault="00227AB5" w:rsidP="00227AB5">
      <w:pPr>
        <w:spacing w:line="276" w:lineRule="auto"/>
        <w:jc w:val="both"/>
        <w:rPr>
          <w:color w:val="000000"/>
          <w:szCs w:val="28"/>
          <w:shd w:val="clear" w:color="auto" w:fill="F1F1F1"/>
        </w:rPr>
      </w:pPr>
      <w:r>
        <w:rPr>
          <w:color w:val="000000"/>
          <w:sz w:val="22"/>
          <w:szCs w:val="22"/>
          <w:shd w:val="clear" w:color="auto" w:fill="F1F1F1"/>
        </w:rPr>
        <w:t xml:space="preserve">                                                                               </w:t>
      </w:r>
      <w:r w:rsidR="00261CDF" w:rsidRPr="003A7B32">
        <w:rPr>
          <w:color w:val="000000"/>
          <w:szCs w:val="28"/>
          <w:shd w:val="clear" w:color="auto" w:fill="F1F1F1"/>
        </w:rPr>
        <w:t xml:space="preserve">М.П. </w:t>
      </w:r>
    </w:p>
    <w:p w:rsidR="00227AB5" w:rsidRDefault="00227AB5" w:rsidP="00227AB5">
      <w:pPr>
        <w:spacing w:line="276" w:lineRule="auto"/>
        <w:jc w:val="both"/>
        <w:rPr>
          <w:color w:val="000000"/>
          <w:szCs w:val="28"/>
          <w:shd w:val="clear" w:color="auto" w:fill="F1F1F1"/>
        </w:rPr>
      </w:pPr>
    </w:p>
    <w:p w:rsidR="00227AB5" w:rsidRDefault="00227AB5" w:rsidP="00227AB5">
      <w:pPr>
        <w:spacing w:line="276" w:lineRule="auto"/>
        <w:jc w:val="both"/>
        <w:rPr>
          <w:color w:val="000000"/>
          <w:szCs w:val="28"/>
          <w:shd w:val="clear" w:color="auto" w:fill="F1F1F1"/>
        </w:rPr>
      </w:pPr>
    </w:p>
    <w:p w:rsidR="00227AB5" w:rsidRDefault="00227AB5" w:rsidP="00227AB5">
      <w:pPr>
        <w:spacing w:line="276" w:lineRule="auto"/>
        <w:jc w:val="both"/>
        <w:rPr>
          <w:color w:val="000000"/>
          <w:szCs w:val="28"/>
          <w:shd w:val="clear" w:color="auto" w:fill="F1F1F1"/>
        </w:rPr>
      </w:pPr>
    </w:p>
    <w:p w:rsidR="00227AB5" w:rsidRDefault="00227AB5" w:rsidP="00227AB5">
      <w:pPr>
        <w:spacing w:line="276" w:lineRule="auto"/>
        <w:jc w:val="both"/>
        <w:rPr>
          <w:color w:val="000000"/>
          <w:szCs w:val="28"/>
          <w:shd w:val="clear" w:color="auto" w:fill="F1F1F1"/>
        </w:rPr>
      </w:pPr>
    </w:p>
    <w:p w:rsidR="00227AB5" w:rsidRDefault="00227AB5" w:rsidP="00227AB5">
      <w:pPr>
        <w:spacing w:line="276" w:lineRule="auto"/>
        <w:jc w:val="both"/>
        <w:rPr>
          <w:color w:val="000000"/>
          <w:szCs w:val="28"/>
          <w:shd w:val="clear" w:color="auto" w:fill="F1F1F1"/>
        </w:rPr>
      </w:pPr>
    </w:p>
    <w:p w:rsidR="00227AB5" w:rsidRDefault="00227AB5" w:rsidP="00227AB5">
      <w:pPr>
        <w:spacing w:line="276" w:lineRule="auto"/>
        <w:jc w:val="both"/>
        <w:rPr>
          <w:color w:val="000000"/>
          <w:szCs w:val="28"/>
          <w:shd w:val="clear" w:color="auto" w:fill="F1F1F1"/>
        </w:rPr>
      </w:pPr>
    </w:p>
    <w:p w:rsidR="00227AB5" w:rsidRDefault="00227AB5" w:rsidP="00227AB5">
      <w:pPr>
        <w:spacing w:line="276" w:lineRule="auto"/>
        <w:jc w:val="both"/>
        <w:rPr>
          <w:color w:val="000000"/>
          <w:szCs w:val="28"/>
          <w:shd w:val="clear" w:color="auto" w:fill="F1F1F1"/>
        </w:rPr>
      </w:pPr>
    </w:p>
    <w:p w:rsidR="00227AB5" w:rsidRDefault="00227AB5" w:rsidP="00227AB5">
      <w:pPr>
        <w:spacing w:line="276" w:lineRule="auto"/>
        <w:jc w:val="both"/>
        <w:rPr>
          <w:color w:val="000000"/>
          <w:szCs w:val="28"/>
          <w:shd w:val="clear" w:color="auto" w:fill="F1F1F1"/>
        </w:rPr>
      </w:pPr>
    </w:p>
    <w:p w:rsidR="00227AB5" w:rsidRDefault="00227AB5" w:rsidP="00227AB5">
      <w:pPr>
        <w:spacing w:line="276" w:lineRule="auto"/>
        <w:jc w:val="both"/>
        <w:rPr>
          <w:color w:val="000000"/>
          <w:szCs w:val="28"/>
          <w:shd w:val="clear" w:color="auto" w:fill="F1F1F1"/>
        </w:rPr>
      </w:pPr>
    </w:p>
    <w:p w:rsidR="00227AB5" w:rsidRDefault="00227AB5" w:rsidP="00227AB5">
      <w:pPr>
        <w:spacing w:line="276" w:lineRule="auto"/>
        <w:jc w:val="both"/>
        <w:rPr>
          <w:color w:val="000000"/>
          <w:szCs w:val="28"/>
          <w:shd w:val="clear" w:color="auto" w:fill="F1F1F1"/>
        </w:rPr>
      </w:pPr>
    </w:p>
    <w:p w:rsidR="00227AB5" w:rsidRDefault="00227AB5" w:rsidP="00227AB5">
      <w:pPr>
        <w:spacing w:line="276" w:lineRule="auto"/>
        <w:jc w:val="both"/>
        <w:rPr>
          <w:color w:val="000000"/>
          <w:szCs w:val="28"/>
          <w:shd w:val="clear" w:color="auto" w:fill="F1F1F1"/>
        </w:rPr>
      </w:pPr>
    </w:p>
    <w:p w:rsidR="00227AB5" w:rsidRDefault="00227AB5" w:rsidP="00227AB5">
      <w:pPr>
        <w:spacing w:line="276" w:lineRule="auto"/>
        <w:jc w:val="both"/>
        <w:rPr>
          <w:color w:val="000000"/>
          <w:szCs w:val="28"/>
          <w:shd w:val="clear" w:color="auto" w:fill="F1F1F1"/>
        </w:rPr>
      </w:pPr>
    </w:p>
    <w:p w:rsidR="00227AB5" w:rsidRDefault="00227AB5" w:rsidP="00227AB5">
      <w:pPr>
        <w:spacing w:line="276" w:lineRule="auto"/>
        <w:jc w:val="both"/>
        <w:rPr>
          <w:color w:val="000000"/>
          <w:szCs w:val="28"/>
          <w:shd w:val="clear" w:color="auto" w:fill="F1F1F1"/>
        </w:rPr>
      </w:pPr>
    </w:p>
    <w:p w:rsidR="00227AB5" w:rsidRDefault="00227AB5" w:rsidP="00227AB5">
      <w:pPr>
        <w:spacing w:line="276" w:lineRule="auto"/>
        <w:jc w:val="both"/>
        <w:rPr>
          <w:color w:val="000000"/>
          <w:szCs w:val="28"/>
          <w:shd w:val="clear" w:color="auto" w:fill="F1F1F1"/>
        </w:rPr>
      </w:pPr>
    </w:p>
    <w:p w:rsidR="00227AB5" w:rsidRDefault="00227AB5" w:rsidP="00227AB5">
      <w:pPr>
        <w:spacing w:line="276" w:lineRule="auto"/>
        <w:jc w:val="both"/>
        <w:rPr>
          <w:color w:val="000000"/>
          <w:szCs w:val="28"/>
          <w:shd w:val="clear" w:color="auto" w:fill="F1F1F1"/>
        </w:rPr>
      </w:pPr>
    </w:p>
    <w:p w:rsidR="00227AB5" w:rsidRDefault="00227AB5" w:rsidP="00227AB5">
      <w:pPr>
        <w:spacing w:line="276" w:lineRule="auto"/>
        <w:jc w:val="both"/>
        <w:rPr>
          <w:color w:val="000000"/>
          <w:szCs w:val="28"/>
          <w:shd w:val="clear" w:color="auto" w:fill="F1F1F1"/>
        </w:rPr>
      </w:pPr>
    </w:p>
    <w:p w:rsidR="00227AB5" w:rsidRDefault="00227AB5" w:rsidP="00227AB5">
      <w:pPr>
        <w:spacing w:line="276" w:lineRule="auto"/>
        <w:jc w:val="both"/>
        <w:rPr>
          <w:color w:val="000000"/>
          <w:szCs w:val="28"/>
          <w:shd w:val="clear" w:color="auto" w:fill="F1F1F1"/>
        </w:rPr>
      </w:pPr>
    </w:p>
    <w:p w:rsidR="00227AB5" w:rsidRDefault="00227AB5" w:rsidP="00227AB5">
      <w:pPr>
        <w:spacing w:line="276" w:lineRule="auto"/>
        <w:jc w:val="both"/>
        <w:rPr>
          <w:color w:val="000000"/>
          <w:szCs w:val="28"/>
          <w:shd w:val="clear" w:color="auto" w:fill="F1F1F1"/>
        </w:rPr>
      </w:pPr>
    </w:p>
    <w:p w:rsidR="00227AB5" w:rsidRDefault="00227AB5" w:rsidP="00227AB5">
      <w:pPr>
        <w:spacing w:line="276" w:lineRule="auto"/>
        <w:jc w:val="both"/>
        <w:rPr>
          <w:color w:val="000000"/>
          <w:szCs w:val="28"/>
          <w:shd w:val="clear" w:color="auto" w:fill="F1F1F1"/>
        </w:rPr>
      </w:pPr>
    </w:p>
    <w:p w:rsidR="00227AB5" w:rsidRDefault="00227AB5" w:rsidP="00227AB5">
      <w:pPr>
        <w:spacing w:line="276" w:lineRule="auto"/>
        <w:jc w:val="both"/>
        <w:rPr>
          <w:color w:val="000000"/>
          <w:szCs w:val="28"/>
          <w:shd w:val="clear" w:color="auto" w:fill="F1F1F1"/>
        </w:rPr>
      </w:pPr>
    </w:p>
    <w:p w:rsidR="00227AB5" w:rsidRDefault="00227AB5" w:rsidP="00227AB5">
      <w:pPr>
        <w:spacing w:line="276" w:lineRule="auto"/>
        <w:jc w:val="both"/>
        <w:rPr>
          <w:color w:val="000000"/>
          <w:szCs w:val="28"/>
          <w:shd w:val="clear" w:color="auto" w:fill="F1F1F1"/>
        </w:rPr>
      </w:pPr>
    </w:p>
    <w:p w:rsidR="00227AB5" w:rsidRDefault="00227AB5" w:rsidP="00227AB5">
      <w:pPr>
        <w:spacing w:line="276" w:lineRule="auto"/>
        <w:jc w:val="both"/>
        <w:rPr>
          <w:color w:val="000000"/>
          <w:szCs w:val="28"/>
          <w:shd w:val="clear" w:color="auto" w:fill="F1F1F1"/>
        </w:rPr>
      </w:pPr>
    </w:p>
    <w:p w:rsidR="00227AB5" w:rsidRDefault="00227AB5" w:rsidP="00227AB5">
      <w:pPr>
        <w:spacing w:line="276" w:lineRule="auto"/>
        <w:jc w:val="both"/>
        <w:rPr>
          <w:color w:val="000000"/>
          <w:szCs w:val="28"/>
          <w:shd w:val="clear" w:color="auto" w:fill="F1F1F1"/>
        </w:rPr>
      </w:pPr>
    </w:p>
    <w:p w:rsidR="00227AB5" w:rsidRDefault="00227AB5" w:rsidP="00227AB5">
      <w:pPr>
        <w:spacing w:line="276" w:lineRule="auto"/>
        <w:jc w:val="both"/>
        <w:rPr>
          <w:color w:val="000000"/>
          <w:szCs w:val="28"/>
          <w:shd w:val="clear" w:color="auto" w:fill="F1F1F1"/>
        </w:rPr>
      </w:pPr>
    </w:p>
    <w:p w:rsidR="00227AB5" w:rsidRDefault="00227AB5" w:rsidP="00227AB5">
      <w:pPr>
        <w:spacing w:line="276" w:lineRule="auto"/>
        <w:jc w:val="both"/>
        <w:rPr>
          <w:color w:val="000000"/>
          <w:szCs w:val="28"/>
          <w:shd w:val="clear" w:color="auto" w:fill="F1F1F1"/>
        </w:rPr>
      </w:pPr>
    </w:p>
    <w:p w:rsidR="00227AB5" w:rsidRDefault="00227AB5" w:rsidP="00227AB5">
      <w:pPr>
        <w:spacing w:line="276" w:lineRule="auto"/>
        <w:jc w:val="both"/>
        <w:rPr>
          <w:color w:val="000000"/>
          <w:szCs w:val="28"/>
          <w:shd w:val="clear" w:color="auto" w:fill="F1F1F1"/>
        </w:rPr>
      </w:pPr>
    </w:p>
    <w:p w:rsidR="00227AB5" w:rsidRDefault="00227AB5" w:rsidP="00227AB5">
      <w:pPr>
        <w:spacing w:line="276" w:lineRule="auto"/>
        <w:jc w:val="both"/>
        <w:rPr>
          <w:color w:val="000000"/>
          <w:szCs w:val="28"/>
          <w:shd w:val="clear" w:color="auto" w:fill="F1F1F1"/>
        </w:rPr>
      </w:pPr>
    </w:p>
    <w:p w:rsidR="00227AB5" w:rsidRDefault="00227AB5" w:rsidP="00227AB5">
      <w:pPr>
        <w:spacing w:line="276" w:lineRule="auto"/>
        <w:jc w:val="both"/>
        <w:rPr>
          <w:color w:val="000000"/>
          <w:szCs w:val="28"/>
          <w:shd w:val="clear" w:color="auto" w:fill="F1F1F1"/>
        </w:rPr>
      </w:pPr>
    </w:p>
    <w:p w:rsidR="00227AB5" w:rsidRDefault="00227AB5" w:rsidP="00227AB5">
      <w:pPr>
        <w:spacing w:line="276" w:lineRule="auto"/>
        <w:jc w:val="both"/>
        <w:rPr>
          <w:color w:val="000000"/>
          <w:szCs w:val="28"/>
          <w:shd w:val="clear" w:color="auto" w:fill="F1F1F1"/>
        </w:rPr>
      </w:pPr>
    </w:p>
    <w:p w:rsidR="00227AB5" w:rsidRDefault="00227AB5" w:rsidP="00227AB5">
      <w:pPr>
        <w:spacing w:line="276" w:lineRule="auto"/>
        <w:jc w:val="both"/>
        <w:rPr>
          <w:color w:val="000000"/>
          <w:szCs w:val="28"/>
          <w:shd w:val="clear" w:color="auto" w:fill="F1F1F1"/>
        </w:rPr>
      </w:pPr>
    </w:p>
    <w:p w:rsidR="00227AB5" w:rsidRDefault="00261CDF" w:rsidP="00227AB5">
      <w:pPr>
        <w:spacing w:line="276" w:lineRule="auto"/>
        <w:jc w:val="right"/>
        <w:rPr>
          <w:color w:val="000000"/>
          <w:szCs w:val="28"/>
          <w:shd w:val="clear" w:color="auto" w:fill="F1F1F1"/>
        </w:rPr>
      </w:pPr>
      <w:r w:rsidRPr="003A7B32">
        <w:rPr>
          <w:color w:val="000000"/>
          <w:szCs w:val="28"/>
          <w:shd w:val="clear" w:color="auto" w:fill="F1F1F1"/>
        </w:rPr>
        <w:t>ПРИЛОЖЕНИЕ № 2</w:t>
      </w:r>
    </w:p>
    <w:p w:rsidR="00227AB5" w:rsidRDefault="00227AB5" w:rsidP="00227AB5">
      <w:pPr>
        <w:spacing w:line="276" w:lineRule="auto"/>
        <w:jc w:val="right"/>
        <w:rPr>
          <w:color w:val="000000"/>
          <w:szCs w:val="28"/>
          <w:shd w:val="clear" w:color="auto" w:fill="F1F1F1"/>
        </w:rPr>
      </w:pPr>
      <w:r w:rsidRPr="003A7B32">
        <w:rPr>
          <w:color w:val="000000"/>
          <w:szCs w:val="28"/>
          <w:shd w:val="clear" w:color="auto" w:fill="F1F1F1"/>
        </w:rPr>
        <w:t xml:space="preserve">к Порядку вырубки насаждений на земельных участках, </w:t>
      </w:r>
    </w:p>
    <w:p w:rsidR="00227AB5" w:rsidRDefault="00227AB5" w:rsidP="00227AB5">
      <w:pPr>
        <w:spacing w:line="276" w:lineRule="auto"/>
        <w:jc w:val="right"/>
        <w:rPr>
          <w:szCs w:val="28"/>
        </w:rPr>
      </w:pPr>
      <w:proofErr w:type="gramStart"/>
      <w:r w:rsidRPr="006E2B56">
        <w:rPr>
          <w:szCs w:val="28"/>
        </w:rPr>
        <w:t>находящихся</w:t>
      </w:r>
      <w:proofErr w:type="gramEnd"/>
      <w:r w:rsidRPr="006E2B56">
        <w:rPr>
          <w:szCs w:val="28"/>
        </w:rPr>
        <w:t xml:space="preserve"> в муниципальной собственности </w:t>
      </w:r>
    </w:p>
    <w:p w:rsidR="00227AB5" w:rsidRDefault="00227AB5" w:rsidP="00227AB5">
      <w:pPr>
        <w:spacing w:line="276" w:lineRule="auto"/>
        <w:jc w:val="right"/>
        <w:rPr>
          <w:szCs w:val="28"/>
        </w:rPr>
      </w:pPr>
      <w:r w:rsidRPr="006E2B56">
        <w:rPr>
          <w:szCs w:val="28"/>
        </w:rPr>
        <w:t xml:space="preserve">и </w:t>
      </w:r>
      <w:proofErr w:type="gramStart"/>
      <w:r w:rsidRPr="006E2B56">
        <w:rPr>
          <w:szCs w:val="28"/>
        </w:rPr>
        <w:t>собственность</w:t>
      </w:r>
      <w:proofErr w:type="gramEnd"/>
      <w:r w:rsidRPr="006E2B56">
        <w:rPr>
          <w:szCs w:val="28"/>
        </w:rPr>
        <w:t xml:space="preserve"> на которые не разграничена </w:t>
      </w:r>
    </w:p>
    <w:p w:rsidR="00227AB5" w:rsidRPr="00227AB5" w:rsidRDefault="00227AB5" w:rsidP="00227AB5">
      <w:pPr>
        <w:spacing w:line="276" w:lineRule="auto"/>
        <w:jc w:val="right"/>
        <w:rPr>
          <w:szCs w:val="28"/>
        </w:rPr>
      </w:pPr>
      <w:proofErr w:type="gramStart"/>
      <w:r w:rsidRPr="006E2B56">
        <w:rPr>
          <w:szCs w:val="28"/>
        </w:rPr>
        <w:t>расположенных</w:t>
      </w:r>
      <w:proofErr w:type="gramEnd"/>
      <w:r w:rsidRPr="006E2B56">
        <w:rPr>
          <w:szCs w:val="28"/>
        </w:rPr>
        <w:t xml:space="preserve"> на территории городского поселения Суслонгер</w:t>
      </w:r>
    </w:p>
    <w:p w:rsidR="00227AB5" w:rsidRPr="001434F4" w:rsidRDefault="00227AB5" w:rsidP="00227AB5">
      <w:pPr>
        <w:spacing w:line="276" w:lineRule="auto"/>
        <w:jc w:val="right"/>
        <w:rPr>
          <w:b/>
          <w:color w:val="000000"/>
          <w:szCs w:val="28"/>
          <w:shd w:val="clear" w:color="auto" w:fill="F1F1F1"/>
        </w:rPr>
      </w:pPr>
      <w:r w:rsidRPr="003A7B32">
        <w:rPr>
          <w:color w:val="000000"/>
          <w:szCs w:val="28"/>
          <w:shd w:val="clear" w:color="auto" w:fill="F1F1F1"/>
        </w:rPr>
        <w:t xml:space="preserve"> </w:t>
      </w:r>
      <w:r w:rsidRPr="003A7B32">
        <w:rPr>
          <w:b/>
          <w:color w:val="000000"/>
          <w:szCs w:val="28"/>
          <w:shd w:val="clear" w:color="auto" w:fill="F1F1F1"/>
        </w:rPr>
        <w:t xml:space="preserve">Форма </w:t>
      </w:r>
    </w:p>
    <w:p w:rsidR="00227AB5" w:rsidRDefault="00227AB5" w:rsidP="00227AB5">
      <w:pPr>
        <w:spacing w:line="276" w:lineRule="auto"/>
        <w:jc w:val="both"/>
        <w:rPr>
          <w:color w:val="000000"/>
          <w:szCs w:val="28"/>
          <w:shd w:val="clear" w:color="auto" w:fill="F1F1F1"/>
        </w:rPr>
      </w:pPr>
    </w:p>
    <w:p w:rsidR="00227AB5" w:rsidRDefault="00227AB5" w:rsidP="00227AB5">
      <w:pPr>
        <w:spacing w:line="276" w:lineRule="auto"/>
        <w:jc w:val="both"/>
        <w:rPr>
          <w:color w:val="000000"/>
          <w:szCs w:val="28"/>
          <w:shd w:val="clear" w:color="auto" w:fill="F1F1F1"/>
        </w:rPr>
      </w:pPr>
    </w:p>
    <w:p w:rsidR="00227AB5" w:rsidRDefault="00227AB5" w:rsidP="00227AB5">
      <w:pPr>
        <w:spacing w:line="276" w:lineRule="auto"/>
        <w:jc w:val="right"/>
        <w:rPr>
          <w:color w:val="000000"/>
          <w:szCs w:val="28"/>
          <w:shd w:val="clear" w:color="auto" w:fill="F1F1F1"/>
        </w:rPr>
      </w:pPr>
      <w:r>
        <w:rPr>
          <w:color w:val="000000"/>
          <w:szCs w:val="28"/>
          <w:shd w:val="clear" w:color="auto" w:fill="F1F1F1"/>
        </w:rPr>
        <w:t>Суслонгерскую городскую администрацию</w:t>
      </w:r>
    </w:p>
    <w:p w:rsidR="00227AB5" w:rsidRDefault="00227AB5" w:rsidP="00227AB5">
      <w:pPr>
        <w:spacing w:line="276" w:lineRule="auto"/>
        <w:jc w:val="right"/>
        <w:rPr>
          <w:color w:val="000000"/>
          <w:szCs w:val="28"/>
          <w:shd w:val="clear" w:color="auto" w:fill="F1F1F1"/>
        </w:rPr>
      </w:pPr>
      <w:r>
        <w:rPr>
          <w:color w:val="000000"/>
          <w:szCs w:val="28"/>
          <w:shd w:val="clear" w:color="auto" w:fill="F1F1F1"/>
        </w:rPr>
        <w:t xml:space="preserve"> Звениговского муниципального района </w:t>
      </w:r>
      <w:r w:rsidR="00261CDF" w:rsidRPr="003A7B32">
        <w:rPr>
          <w:color w:val="000000"/>
          <w:szCs w:val="28"/>
          <w:shd w:val="clear" w:color="auto" w:fill="F1F1F1"/>
        </w:rPr>
        <w:t xml:space="preserve"> </w:t>
      </w:r>
    </w:p>
    <w:p w:rsidR="00227AB5" w:rsidRDefault="00261CDF" w:rsidP="00227AB5">
      <w:pPr>
        <w:spacing w:line="276" w:lineRule="auto"/>
        <w:jc w:val="right"/>
        <w:rPr>
          <w:color w:val="000000"/>
          <w:szCs w:val="28"/>
          <w:shd w:val="clear" w:color="auto" w:fill="F1F1F1"/>
        </w:rPr>
      </w:pPr>
      <w:r w:rsidRPr="003A7B32">
        <w:rPr>
          <w:color w:val="000000"/>
          <w:szCs w:val="28"/>
          <w:shd w:val="clear" w:color="auto" w:fill="F1F1F1"/>
        </w:rPr>
        <w:t>Республики Марий Эл</w:t>
      </w:r>
    </w:p>
    <w:p w:rsidR="00227AB5" w:rsidRDefault="00261CDF" w:rsidP="00227AB5">
      <w:pPr>
        <w:spacing w:line="276" w:lineRule="auto"/>
        <w:jc w:val="both"/>
        <w:rPr>
          <w:color w:val="000000"/>
          <w:szCs w:val="28"/>
          <w:shd w:val="clear" w:color="auto" w:fill="F1F1F1"/>
        </w:rPr>
      </w:pPr>
      <w:r w:rsidRPr="003A7B32">
        <w:rPr>
          <w:color w:val="000000"/>
          <w:szCs w:val="28"/>
          <w:shd w:val="clear" w:color="auto" w:fill="F1F1F1"/>
        </w:rPr>
        <w:t xml:space="preserve"> </w:t>
      </w:r>
      <w:r w:rsidR="00227AB5">
        <w:rPr>
          <w:color w:val="000000"/>
          <w:szCs w:val="28"/>
          <w:shd w:val="clear" w:color="auto" w:fill="F1F1F1"/>
        </w:rPr>
        <w:t xml:space="preserve">                                                        </w:t>
      </w:r>
      <w:r w:rsidRPr="003A7B32">
        <w:rPr>
          <w:color w:val="000000"/>
          <w:szCs w:val="28"/>
          <w:shd w:val="clear" w:color="auto" w:fill="F1F1F1"/>
        </w:rPr>
        <w:t xml:space="preserve">____________________________________ </w:t>
      </w:r>
    </w:p>
    <w:p w:rsidR="00B778D2" w:rsidRDefault="00261CDF" w:rsidP="00227AB5">
      <w:pPr>
        <w:spacing w:line="276" w:lineRule="auto"/>
        <w:jc w:val="right"/>
        <w:rPr>
          <w:color w:val="000000"/>
          <w:szCs w:val="28"/>
          <w:shd w:val="clear" w:color="auto" w:fill="F1F1F1"/>
        </w:rPr>
      </w:pPr>
      <w:proofErr w:type="gramStart"/>
      <w:r w:rsidRPr="003A7B32">
        <w:rPr>
          <w:color w:val="000000"/>
          <w:sz w:val="22"/>
          <w:szCs w:val="22"/>
          <w:shd w:val="clear" w:color="auto" w:fill="F1F1F1"/>
        </w:rPr>
        <w:t>(для физического лица - фамилия, имя, отчество (при наличии), ИНН, место жительства, реквизиты документа, удостоверяющего личность; для юридического лица - полное и сокращенное наименование, организационно-правовая форма, место нахождения, ИНН, ОГРН; для индивидуального предпринимателя - фамилия, имя, отчество (при наличии), место жительства, ИНН, ОГРНИП;</w:t>
      </w:r>
      <w:proofErr w:type="gramEnd"/>
      <w:r w:rsidRPr="003A7B32">
        <w:rPr>
          <w:color w:val="000000"/>
          <w:sz w:val="22"/>
          <w:szCs w:val="22"/>
          <w:shd w:val="clear" w:color="auto" w:fill="F1F1F1"/>
        </w:rPr>
        <w:t xml:space="preserve"> для представителя заявителя - фамилия, имя, отчество (при наличии), реквизиты документа, подтверждающего полномочия представителя заявителя), реквизиты документы, удостоверяющего личность представителя заявителя) </w:t>
      </w:r>
      <w:r w:rsidRPr="003A7B32">
        <w:rPr>
          <w:color w:val="000000"/>
          <w:szCs w:val="28"/>
          <w:shd w:val="clear" w:color="auto" w:fill="F1F1F1"/>
        </w:rPr>
        <w:t xml:space="preserve">________________________________________________________ </w:t>
      </w:r>
    </w:p>
    <w:p w:rsidR="00B778D2" w:rsidRPr="00B778D2" w:rsidRDefault="00261CDF" w:rsidP="00227AB5">
      <w:pPr>
        <w:spacing w:line="276" w:lineRule="auto"/>
        <w:jc w:val="right"/>
        <w:rPr>
          <w:color w:val="000000"/>
          <w:sz w:val="22"/>
          <w:szCs w:val="22"/>
          <w:shd w:val="clear" w:color="auto" w:fill="F1F1F1"/>
        </w:rPr>
      </w:pPr>
      <w:r w:rsidRPr="003A7B32">
        <w:rPr>
          <w:color w:val="000000"/>
          <w:sz w:val="22"/>
          <w:szCs w:val="22"/>
          <w:shd w:val="clear" w:color="auto" w:fill="F1F1F1"/>
        </w:rPr>
        <w:t>(телефон, электронный адрес)</w:t>
      </w:r>
    </w:p>
    <w:p w:rsidR="00B778D2" w:rsidRDefault="00B778D2" w:rsidP="00B778D2">
      <w:pPr>
        <w:spacing w:line="276" w:lineRule="auto"/>
        <w:jc w:val="center"/>
        <w:rPr>
          <w:color w:val="000000"/>
          <w:szCs w:val="28"/>
          <w:shd w:val="clear" w:color="auto" w:fill="F1F1F1"/>
        </w:rPr>
      </w:pPr>
    </w:p>
    <w:p w:rsidR="00B778D2" w:rsidRPr="00B778D2" w:rsidRDefault="00261CDF" w:rsidP="00B778D2">
      <w:pPr>
        <w:spacing w:line="276" w:lineRule="auto"/>
        <w:jc w:val="center"/>
        <w:rPr>
          <w:b/>
          <w:color w:val="000000"/>
          <w:szCs w:val="28"/>
          <w:shd w:val="clear" w:color="auto" w:fill="F1F1F1"/>
        </w:rPr>
      </w:pPr>
      <w:r w:rsidRPr="003A7B32">
        <w:rPr>
          <w:b/>
          <w:color w:val="000000"/>
          <w:szCs w:val="28"/>
          <w:shd w:val="clear" w:color="auto" w:fill="F1F1F1"/>
        </w:rPr>
        <w:t>ЗАЯВЛЕНИЕ</w:t>
      </w:r>
    </w:p>
    <w:p w:rsidR="00B778D2" w:rsidRDefault="00261CDF" w:rsidP="00B778D2">
      <w:pPr>
        <w:spacing w:line="276" w:lineRule="auto"/>
        <w:jc w:val="center"/>
        <w:rPr>
          <w:b/>
          <w:szCs w:val="28"/>
        </w:rPr>
      </w:pPr>
      <w:r w:rsidRPr="003A7B32">
        <w:rPr>
          <w:b/>
          <w:color w:val="000000"/>
          <w:szCs w:val="28"/>
          <w:shd w:val="clear" w:color="auto" w:fill="F1F1F1"/>
        </w:rPr>
        <w:t>о выдаче разрешения на вырубку насаждений на земельных участках,</w:t>
      </w:r>
      <w:r w:rsidRPr="003A7B32">
        <w:rPr>
          <w:color w:val="000000"/>
          <w:szCs w:val="28"/>
          <w:shd w:val="clear" w:color="auto" w:fill="F1F1F1"/>
        </w:rPr>
        <w:t xml:space="preserve"> </w:t>
      </w:r>
      <w:r w:rsidR="00B778D2" w:rsidRPr="003A7B32">
        <w:rPr>
          <w:b/>
          <w:color w:val="000000"/>
          <w:szCs w:val="28"/>
          <w:shd w:val="clear" w:color="auto" w:fill="F1F1F1"/>
        </w:rPr>
        <w:t xml:space="preserve">находящихся </w:t>
      </w:r>
      <w:r w:rsidR="00B778D2" w:rsidRPr="00227AB5">
        <w:rPr>
          <w:b/>
          <w:szCs w:val="28"/>
        </w:rPr>
        <w:t>в муниципальной собственности и собственность на которые не разграничена расположенных</w:t>
      </w:r>
    </w:p>
    <w:p w:rsidR="00B778D2" w:rsidRDefault="00B778D2" w:rsidP="00B778D2">
      <w:pPr>
        <w:spacing w:line="276" w:lineRule="auto"/>
        <w:jc w:val="center"/>
        <w:rPr>
          <w:b/>
          <w:szCs w:val="28"/>
        </w:rPr>
      </w:pPr>
      <w:r w:rsidRPr="00227AB5">
        <w:rPr>
          <w:b/>
          <w:szCs w:val="28"/>
        </w:rPr>
        <w:t>на территории городского поселения Суслонгер</w:t>
      </w:r>
    </w:p>
    <w:p w:rsidR="00B778D2" w:rsidRDefault="00261CDF" w:rsidP="00B778D2">
      <w:pPr>
        <w:spacing w:line="276" w:lineRule="auto"/>
        <w:jc w:val="center"/>
        <w:rPr>
          <w:color w:val="000000"/>
          <w:szCs w:val="28"/>
          <w:shd w:val="clear" w:color="auto" w:fill="F1F1F1"/>
        </w:rPr>
      </w:pPr>
      <w:r w:rsidRPr="003A7B32">
        <w:rPr>
          <w:color w:val="000000"/>
          <w:szCs w:val="28"/>
          <w:shd w:val="clear" w:color="auto" w:fill="F1F1F1"/>
        </w:rPr>
        <w:t>«____» _______________ 20___ г.</w:t>
      </w:r>
    </w:p>
    <w:p w:rsidR="00B778D2" w:rsidRDefault="00B778D2" w:rsidP="00227AB5">
      <w:pPr>
        <w:spacing w:line="276" w:lineRule="auto"/>
        <w:jc w:val="right"/>
        <w:rPr>
          <w:color w:val="000000"/>
          <w:szCs w:val="28"/>
          <w:shd w:val="clear" w:color="auto" w:fill="F1F1F1"/>
        </w:rPr>
      </w:pPr>
    </w:p>
    <w:p w:rsidR="00B778D2" w:rsidRDefault="00261CDF" w:rsidP="00B778D2">
      <w:pPr>
        <w:spacing w:line="276" w:lineRule="auto"/>
        <w:rPr>
          <w:color w:val="000000"/>
          <w:szCs w:val="28"/>
          <w:shd w:val="clear" w:color="auto" w:fill="F1F1F1"/>
        </w:rPr>
      </w:pPr>
      <w:r w:rsidRPr="003A7B32">
        <w:rPr>
          <w:color w:val="000000"/>
          <w:szCs w:val="28"/>
          <w:shd w:val="clear" w:color="auto" w:fill="F1F1F1"/>
        </w:rPr>
        <w:t>Прошу выдать разрешение на вырубку насаждений на земельном участке с кадастровым номером ________________________</w:t>
      </w:r>
      <w:r w:rsidR="00B778D2">
        <w:rPr>
          <w:color w:val="000000"/>
          <w:szCs w:val="28"/>
          <w:shd w:val="clear" w:color="auto" w:fill="F1F1F1"/>
        </w:rPr>
        <w:t>________________________</w:t>
      </w:r>
      <w:r w:rsidRPr="003A7B32">
        <w:rPr>
          <w:color w:val="000000"/>
          <w:szCs w:val="28"/>
          <w:shd w:val="clear" w:color="auto" w:fill="F1F1F1"/>
        </w:rPr>
        <w:t>,</w:t>
      </w:r>
    </w:p>
    <w:p w:rsidR="00B778D2" w:rsidRDefault="00261CDF" w:rsidP="00B778D2">
      <w:pPr>
        <w:spacing w:line="276" w:lineRule="auto"/>
        <w:rPr>
          <w:color w:val="000000"/>
          <w:szCs w:val="28"/>
          <w:shd w:val="clear" w:color="auto" w:fill="F1F1F1"/>
        </w:rPr>
      </w:pPr>
      <w:r w:rsidRPr="003A7B32">
        <w:rPr>
          <w:color w:val="000000"/>
          <w:szCs w:val="28"/>
          <w:shd w:val="clear" w:color="auto" w:fill="F1F1F1"/>
        </w:rPr>
        <w:t xml:space="preserve"> местоположение (адрес): ________________</w:t>
      </w:r>
      <w:r w:rsidR="00B778D2">
        <w:rPr>
          <w:color w:val="000000"/>
          <w:szCs w:val="28"/>
          <w:shd w:val="clear" w:color="auto" w:fill="F1F1F1"/>
        </w:rPr>
        <w:t>_____________________________</w:t>
      </w:r>
      <w:r w:rsidRPr="003A7B32">
        <w:rPr>
          <w:color w:val="000000"/>
          <w:szCs w:val="28"/>
          <w:shd w:val="clear" w:color="auto" w:fill="F1F1F1"/>
        </w:rPr>
        <w:t>, категория земель: _____________</w:t>
      </w:r>
      <w:r w:rsidR="00B778D2">
        <w:rPr>
          <w:color w:val="000000"/>
          <w:szCs w:val="28"/>
          <w:shd w:val="clear" w:color="auto" w:fill="F1F1F1"/>
        </w:rPr>
        <w:t>______________________________</w:t>
      </w:r>
      <w:r w:rsidRPr="003A7B32">
        <w:rPr>
          <w:color w:val="000000"/>
          <w:szCs w:val="28"/>
          <w:shd w:val="clear" w:color="auto" w:fill="F1F1F1"/>
        </w:rPr>
        <w:t>_________, площадь земельного участка: ___________</w:t>
      </w:r>
      <w:r w:rsidR="00B778D2">
        <w:rPr>
          <w:color w:val="000000"/>
          <w:szCs w:val="28"/>
          <w:shd w:val="clear" w:color="auto" w:fill="F1F1F1"/>
        </w:rPr>
        <w:t>_____________________________</w:t>
      </w:r>
      <w:r w:rsidRPr="003A7B32">
        <w:rPr>
          <w:color w:val="000000"/>
          <w:szCs w:val="28"/>
          <w:shd w:val="clear" w:color="auto" w:fill="F1F1F1"/>
        </w:rPr>
        <w:t>__, цель и обоснование вырубки (сноса) зеленых на</w:t>
      </w:r>
      <w:r w:rsidR="00B778D2">
        <w:rPr>
          <w:color w:val="000000"/>
          <w:szCs w:val="28"/>
          <w:shd w:val="clear" w:color="auto" w:fill="F1F1F1"/>
        </w:rPr>
        <w:t xml:space="preserve">саждений: </w:t>
      </w:r>
    </w:p>
    <w:p w:rsidR="00B778D2" w:rsidRDefault="00B778D2" w:rsidP="00B778D2">
      <w:pPr>
        <w:spacing w:line="276" w:lineRule="auto"/>
        <w:rPr>
          <w:color w:val="000000"/>
          <w:szCs w:val="28"/>
          <w:shd w:val="clear" w:color="auto" w:fill="F1F1F1"/>
        </w:rPr>
      </w:pPr>
      <w:r>
        <w:rPr>
          <w:color w:val="000000"/>
          <w:szCs w:val="28"/>
          <w:shd w:val="clear" w:color="auto" w:fill="F1F1F1"/>
        </w:rPr>
        <w:t>____________________</w:t>
      </w:r>
      <w:r w:rsidR="00261CDF" w:rsidRPr="003A7B32">
        <w:rPr>
          <w:color w:val="000000"/>
          <w:szCs w:val="28"/>
          <w:shd w:val="clear" w:color="auto" w:fill="F1F1F1"/>
        </w:rPr>
        <w:t>______________</w:t>
      </w:r>
      <w:r>
        <w:rPr>
          <w:color w:val="000000"/>
          <w:szCs w:val="28"/>
          <w:shd w:val="clear" w:color="auto" w:fill="F1F1F1"/>
        </w:rPr>
        <w:t>_______</w:t>
      </w:r>
      <w:r w:rsidR="00261CDF" w:rsidRPr="003A7B32">
        <w:rPr>
          <w:color w:val="000000"/>
          <w:szCs w:val="28"/>
          <w:shd w:val="clear" w:color="auto" w:fill="F1F1F1"/>
        </w:rPr>
        <w:t>________________________</w:t>
      </w:r>
      <w:r>
        <w:rPr>
          <w:color w:val="000000"/>
          <w:szCs w:val="28"/>
          <w:shd w:val="clear" w:color="auto" w:fill="F1F1F1"/>
        </w:rPr>
        <w:t>__</w:t>
      </w:r>
      <w:r w:rsidR="00261CDF" w:rsidRPr="003A7B32">
        <w:rPr>
          <w:color w:val="000000"/>
          <w:szCs w:val="28"/>
          <w:shd w:val="clear" w:color="auto" w:fill="F1F1F1"/>
        </w:rPr>
        <w:t xml:space="preserve"> </w:t>
      </w:r>
    </w:p>
    <w:p w:rsidR="00B778D2" w:rsidRDefault="00B778D2" w:rsidP="00B778D2">
      <w:pPr>
        <w:spacing w:line="276" w:lineRule="auto"/>
        <w:rPr>
          <w:color w:val="000000"/>
          <w:szCs w:val="28"/>
          <w:shd w:val="clear" w:color="auto" w:fill="F1F1F1"/>
        </w:rPr>
      </w:pPr>
      <w:r>
        <w:rPr>
          <w:color w:val="000000"/>
          <w:szCs w:val="28"/>
          <w:shd w:val="clear" w:color="auto" w:fill="F1F1F1"/>
        </w:rPr>
        <w:t>___________________________________________________________________</w:t>
      </w:r>
    </w:p>
    <w:p w:rsidR="00B778D2" w:rsidRDefault="00B778D2" w:rsidP="00B778D2">
      <w:pPr>
        <w:spacing w:line="276" w:lineRule="auto"/>
        <w:jc w:val="center"/>
        <w:rPr>
          <w:color w:val="000000"/>
          <w:szCs w:val="28"/>
          <w:shd w:val="clear" w:color="auto" w:fill="F1F1F1"/>
        </w:rPr>
      </w:pPr>
    </w:p>
    <w:p w:rsidR="00B778D2" w:rsidRDefault="00B778D2" w:rsidP="00B778D2">
      <w:pPr>
        <w:spacing w:line="276" w:lineRule="auto"/>
        <w:jc w:val="center"/>
        <w:rPr>
          <w:color w:val="000000"/>
          <w:szCs w:val="28"/>
          <w:shd w:val="clear" w:color="auto" w:fill="F1F1F1"/>
        </w:rPr>
      </w:pPr>
    </w:p>
    <w:p w:rsidR="00B778D2" w:rsidRDefault="00B778D2" w:rsidP="00B778D2">
      <w:pPr>
        <w:spacing w:line="276" w:lineRule="auto"/>
        <w:jc w:val="center"/>
        <w:rPr>
          <w:color w:val="000000"/>
          <w:szCs w:val="28"/>
          <w:shd w:val="clear" w:color="auto" w:fill="F1F1F1"/>
        </w:rPr>
      </w:pPr>
    </w:p>
    <w:p w:rsidR="00B778D2" w:rsidRDefault="00B778D2" w:rsidP="00B778D2">
      <w:pPr>
        <w:spacing w:line="276" w:lineRule="auto"/>
        <w:jc w:val="center"/>
        <w:rPr>
          <w:color w:val="000000"/>
          <w:szCs w:val="28"/>
          <w:shd w:val="clear" w:color="auto" w:fill="F1F1F1"/>
        </w:rPr>
      </w:pPr>
    </w:p>
    <w:p w:rsidR="00B778D2" w:rsidRDefault="00B778D2" w:rsidP="00B778D2">
      <w:pPr>
        <w:spacing w:line="276" w:lineRule="auto"/>
        <w:jc w:val="center"/>
        <w:rPr>
          <w:color w:val="000000"/>
          <w:szCs w:val="28"/>
          <w:shd w:val="clear" w:color="auto" w:fill="F1F1F1"/>
        </w:rPr>
      </w:pPr>
    </w:p>
    <w:p w:rsidR="00B778D2" w:rsidRPr="00B778D2" w:rsidRDefault="00261CDF" w:rsidP="00B778D2">
      <w:pPr>
        <w:spacing w:line="276" w:lineRule="auto"/>
        <w:jc w:val="both"/>
        <w:rPr>
          <w:sz w:val="22"/>
          <w:szCs w:val="22"/>
        </w:rPr>
      </w:pPr>
      <w:proofErr w:type="gramStart"/>
      <w:r w:rsidRPr="003A7B32">
        <w:rPr>
          <w:color w:val="000000"/>
          <w:sz w:val="22"/>
          <w:szCs w:val="22"/>
          <w:shd w:val="clear" w:color="auto" w:fill="F1F1F1"/>
        </w:rPr>
        <w:t xml:space="preserve">(в соответствии с пунктом 4 Порядка вырубки насаждений на земельных участках, находящихся в </w:t>
      </w:r>
      <w:r w:rsidR="00B778D2" w:rsidRPr="00B778D2">
        <w:rPr>
          <w:color w:val="000000"/>
          <w:sz w:val="22"/>
          <w:szCs w:val="22"/>
          <w:shd w:val="clear" w:color="auto" w:fill="F1F1F1"/>
        </w:rPr>
        <w:t xml:space="preserve">муниципальной </w:t>
      </w:r>
      <w:r w:rsidRPr="003A7B32">
        <w:rPr>
          <w:color w:val="000000"/>
          <w:sz w:val="22"/>
          <w:szCs w:val="22"/>
          <w:shd w:val="clear" w:color="auto" w:fill="F1F1F1"/>
        </w:rPr>
        <w:t xml:space="preserve">собственности </w:t>
      </w:r>
      <w:r w:rsidR="00B778D2" w:rsidRPr="00B778D2">
        <w:rPr>
          <w:sz w:val="22"/>
          <w:szCs w:val="22"/>
        </w:rPr>
        <w:t>и собственность на</w:t>
      </w:r>
      <w:r w:rsidR="00B778D2" w:rsidRPr="00B778D2">
        <w:rPr>
          <w:b/>
          <w:sz w:val="22"/>
          <w:szCs w:val="22"/>
        </w:rPr>
        <w:t xml:space="preserve"> </w:t>
      </w:r>
      <w:r w:rsidR="00B778D2" w:rsidRPr="00B778D2">
        <w:rPr>
          <w:sz w:val="22"/>
          <w:szCs w:val="22"/>
        </w:rPr>
        <w:t>которые не разграничена расположенных</w:t>
      </w:r>
      <w:proofErr w:type="gramEnd"/>
    </w:p>
    <w:p w:rsidR="00B778D2" w:rsidRPr="00B778D2" w:rsidRDefault="00B778D2" w:rsidP="00B778D2">
      <w:pPr>
        <w:spacing w:line="276" w:lineRule="auto"/>
        <w:jc w:val="both"/>
        <w:rPr>
          <w:sz w:val="22"/>
          <w:szCs w:val="22"/>
        </w:rPr>
      </w:pPr>
      <w:r w:rsidRPr="00B778D2">
        <w:rPr>
          <w:sz w:val="22"/>
          <w:szCs w:val="22"/>
        </w:rPr>
        <w:t>на территории городского поселения Суслонгер</w:t>
      </w:r>
      <w:r w:rsidR="00261CDF" w:rsidRPr="003A7B32">
        <w:rPr>
          <w:color w:val="000000"/>
          <w:sz w:val="22"/>
          <w:szCs w:val="22"/>
          <w:shd w:val="clear" w:color="auto" w:fill="F1F1F1"/>
        </w:rPr>
        <w:t xml:space="preserve">, утвержденного постановлением </w:t>
      </w:r>
      <w:r>
        <w:rPr>
          <w:color w:val="000000"/>
          <w:sz w:val="22"/>
          <w:szCs w:val="22"/>
          <w:shd w:val="clear" w:color="auto" w:fill="F1F1F1"/>
        </w:rPr>
        <w:t xml:space="preserve">Суслонгерской городской администрации </w:t>
      </w:r>
      <w:r w:rsidR="00261CDF" w:rsidRPr="003A7B32">
        <w:rPr>
          <w:color w:val="000000"/>
          <w:sz w:val="22"/>
          <w:szCs w:val="22"/>
          <w:shd w:val="clear" w:color="auto" w:fill="F1F1F1"/>
        </w:rPr>
        <w:t xml:space="preserve"> «Об утверждении Порядка вырубки насаждений на земельных участках, </w:t>
      </w:r>
      <w:r w:rsidRPr="003A7B32">
        <w:rPr>
          <w:color w:val="000000"/>
          <w:sz w:val="22"/>
          <w:szCs w:val="22"/>
          <w:shd w:val="clear" w:color="auto" w:fill="F1F1F1"/>
        </w:rPr>
        <w:t xml:space="preserve">находящихся в </w:t>
      </w:r>
      <w:r w:rsidRPr="00B778D2">
        <w:rPr>
          <w:color w:val="000000"/>
          <w:sz w:val="22"/>
          <w:szCs w:val="22"/>
          <w:shd w:val="clear" w:color="auto" w:fill="F1F1F1"/>
        </w:rPr>
        <w:t xml:space="preserve">муниципальной </w:t>
      </w:r>
      <w:r w:rsidRPr="003A7B32">
        <w:rPr>
          <w:color w:val="000000"/>
          <w:sz w:val="22"/>
          <w:szCs w:val="22"/>
          <w:shd w:val="clear" w:color="auto" w:fill="F1F1F1"/>
        </w:rPr>
        <w:t xml:space="preserve">собственности </w:t>
      </w:r>
      <w:r w:rsidRPr="00B778D2">
        <w:rPr>
          <w:sz w:val="22"/>
          <w:szCs w:val="22"/>
        </w:rPr>
        <w:t>и собственность на</w:t>
      </w:r>
      <w:r w:rsidRPr="00B778D2">
        <w:rPr>
          <w:b/>
          <w:sz w:val="22"/>
          <w:szCs w:val="22"/>
        </w:rPr>
        <w:t xml:space="preserve"> </w:t>
      </w:r>
      <w:r>
        <w:rPr>
          <w:sz w:val="22"/>
          <w:szCs w:val="22"/>
        </w:rPr>
        <w:t xml:space="preserve">которые не разграничена  </w:t>
      </w:r>
      <w:r w:rsidRPr="00B778D2">
        <w:rPr>
          <w:sz w:val="22"/>
          <w:szCs w:val="22"/>
        </w:rPr>
        <w:t>расположенных</w:t>
      </w:r>
      <w:r>
        <w:rPr>
          <w:sz w:val="22"/>
          <w:szCs w:val="22"/>
        </w:rPr>
        <w:t xml:space="preserve"> </w:t>
      </w:r>
      <w:r w:rsidRPr="00B778D2">
        <w:rPr>
          <w:sz w:val="22"/>
          <w:szCs w:val="22"/>
        </w:rPr>
        <w:t>на территории городского поселения Суслонгер</w:t>
      </w:r>
      <w:r w:rsidR="00261CDF" w:rsidRPr="003A7B32">
        <w:rPr>
          <w:color w:val="000000"/>
          <w:sz w:val="22"/>
          <w:szCs w:val="22"/>
          <w:shd w:val="clear" w:color="auto" w:fill="F1F1F1"/>
        </w:rPr>
        <w:t>»)</w:t>
      </w:r>
      <w:r w:rsidR="00261CDF" w:rsidRPr="003A7B32">
        <w:rPr>
          <w:color w:val="000000"/>
          <w:szCs w:val="28"/>
          <w:shd w:val="clear" w:color="auto" w:fill="F1F1F1"/>
        </w:rPr>
        <w:t xml:space="preserve"> </w:t>
      </w:r>
    </w:p>
    <w:p w:rsidR="00B778D2" w:rsidRDefault="00B778D2" w:rsidP="00B778D2">
      <w:pPr>
        <w:spacing w:line="276" w:lineRule="auto"/>
        <w:rPr>
          <w:color w:val="000000"/>
          <w:szCs w:val="28"/>
          <w:shd w:val="clear" w:color="auto" w:fill="F1F1F1"/>
        </w:rPr>
      </w:pPr>
    </w:p>
    <w:p w:rsidR="00B778D2" w:rsidRDefault="00B778D2" w:rsidP="00B778D2">
      <w:pPr>
        <w:spacing w:line="276" w:lineRule="auto"/>
        <w:rPr>
          <w:color w:val="000000"/>
          <w:szCs w:val="28"/>
          <w:shd w:val="clear" w:color="auto" w:fill="F1F1F1"/>
        </w:rPr>
      </w:pPr>
    </w:p>
    <w:p w:rsidR="00B778D2" w:rsidRDefault="00261CDF" w:rsidP="00B778D2">
      <w:pPr>
        <w:spacing w:line="276" w:lineRule="auto"/>
        <w:rPr>
          <w:color w:val="000000"/>
          <w:szCs w:val="28"/>
          <w:shd w:val="clear" w:color="auto" w:fill="F1F1F1"/>
        </w:rPr>
      </w:pPr>
      <w:r w:rsidRPr="003A7B32">
        <w:rPr>
          <w:color w:val="000000"/>
          <w:szCs w:val="28"/>
          <w:shd w:val="clear" w:color="auto" w:fill="F1F1F1"/>
        </w:rPr>
        <w:t>Приложени</w:t>
      </w:r>
      <w:proofErr w:type="gramStart"/>
      <w:r w:rsidRPr="003A7B32">
        <w:rPr>
          <w:color w:val="000000"/>
          <w:szCs w:val="28"/>
          <w:shd w:val="clear" w:color="auto" w:fill="F1F1F1"/>
        </w:rPr>
        <w:t>е(</w:t>
      </w:r>
      <w:proofErr w:type="gramEnd"/>
      <w:r w:rsidRPr="003A7B32">
        <w:rPr>
          <w:color w:val="000000"/>
          <w:szCs w:val="28"/>
          <w:shd w:val="clear" w:color="auto" w:fill="F1F1F1"/>
        </w:rPr>
        <w:t>-я): _____________</w:t>
      </w:r>
      <w:r w:rsidR="00B778D2">
        <w:rPr>
          <w:color w:val="000000"/>
          <w:szCs w:val="28"/>
          <w:shd w:val="clear" w:color="auto" w:fill="F1F1F1"/>
        </w:rPr>
        <w:t>___________</w:t>
      </w:r>
      <w:r w:rsidRPr="003A7B32">
        <w:rPr>
          <w:color w:val="000000"/>
          <w:szCs w:val="28"/>
          <w:shd w:val="clear" w:color="auto" w:fill="F1F1F1"/>
        </w:rPr>
        <w:t xml:space="preserve">___________________________________________ </w:t>
      </w:r>
    </w:p>
    <w:p w:rsidR="00B778D2" w:rsidRPr="00B778D2" w:rsidRDefault="00261CDF" w:rsidP="00B778D2">
      <w:pPr>
        <w:spacing w:line="276" w:lineRule="auto"/>
        <w:jc w:val="center"/>
        <w:rPr>
          <w:color w:val="000000"/>
          <w:sz w:val="22"/>
          <w:szCs w:val="22"/>
          <w:shd w:val="clear" w:color="auto" w:fill="F1F1F1"/>
        </w:rPr>
      </w:pPr>
      <w:r w:rsidRPr="003A7B32">
        <w:rPr>
          <w:color w:val="000000"/>
          <w:sz w:val="22"/>
          <w:szCs w:val="22"/>
          <w:shd w:val="clear" w:color="auto" w:fill="F1F1F1"/>
        </w:rPr>
        <w:t>(указать прилагаемы</w:t>
      </w:r>
      <w:proofErr w:type="gramStart"/>
      <w:r w:rsidRPr="003A7B32">
        <w:rPr>
          <w:color w:val="000000"/>
          <w:sz w:val="22"/>
          <w:szCs w:val="22"/>
          <w:shd w:val="clear" w:color="auto" w:fill="F1F1F1"/>
        </w:rPr>
        <w:t>й(</w:t>
      </w:r>
      <w:proofErr w:type="gramEnd"/>
      <w:r w:rsidRPr="003A7B32">
        <w:rPr>
          <w:color w:val="000000"/>
          <w:sz w:val="22"/>
          <w:szCs w:val="22"/>
          <w:shd w:val="clear" w:color="auto" w:fill="F1F1F1"/>
        </w:rPr>
        <w:t>-</w:t>
      </w:r>
      <w:proofErr w:type="spellStart"/>
      <w:r w:rsidRPr="003A7B32">
        <w:rPr>
          <w:color w:val="000000"/>
          <w:sz w:val="22"/>
          <w:szCs w:val="22"/>
          <w:shd w:val="clear" w:color="auto" w:fill="F1F1F1"/>
        </w:rPr>
        <w:t>ые</w:t>
      </w:r>
      <w:proofErr w:type="spellEnd"/>
      <w:r w:rsidRPr="003A7B32">
        <w:rPr>
          <w:color w:val="000000"/>
          <w:sz w:val="22"/>
          <w:szCs w:val="22"/>
          <w:shd w:val="clear" w:color="auto" w:fill="F1F1F1"/>
        </w:rPr>
        <w:t>) документ(-ы)</w:t>
      </w:r>
    </w:p>
    <w:p w:rsidR="00B778D2" w:rsidRDefault="00B778D2" w:rsidP="00B778D2">
      <w:pPr>
        <w:spacing w:line="276" w:lineRule="auto"/>
        <w:jc w:val="both"/>
        <w:rPr>
          <w:color w:val="000000"/>
          <w:szCs w:val="28"/>
          <w:shd w:val="clear" w:color="auto" w:fill="F1F1F1"/>
        </w:rPr>
      </w:pPr>
    </w:p>
    <w:p w:rsidR="00B778D2" w:rsidRDefault="00B778D2" w:rsidP="00B778D2">
      <w:pPr>
        <w:spacing w:line="276" w:lineRule="auto"/>
        <w:jc w:val="both"/>
        <w:rPr>
          <w:color w:val="000000"/>
          <w:szCs w:val="28"/>
          <w:shd w:val="clear" w:color="auto" w:fill="F1F1F1"/>
        </w:rPr>
      </w:pPr>
      <w:r w:rsidRPr="003A7B32">
        <w:rPr>
          <w:color w:val="000000"/>
          <w:szCs w:val="28"/>
          <w:shd w:val="clear" w:color="auto" w:fill="F1F1F1"/>
        </w:rPr>
        <w:t xml:space="preserve"> _____________________ </w:t>
      </w:r>
      <w:r>
        <w:rPr>
          <w:color w:val="000000"/>
          <w:szCs w:val="28"/>
          <w:shd w:val="clear" w:color="auto" w:fill="F1F1F1"/>
        </w:rPr>
        <w:t xml:space="preserve">                                        </w:t>
      </w:r>
      <w:r w:rsidRPr="003A7B32">
        <w:rPr>
          <w:color w:val="000000"/>
          <w:szCs w:val="28"/>
          <w:shd w:val="clear" w:color="auto" w:fill="F1F1F1"/>
        </w:rPr>
        <w:t>__</w:t>
      </w:r>
      <w:r>
        <w:rPr>
          <w:color w:val="000000"/>
          <w:szCs w:val="28"/>
          <w:shd w:val="clear" w:color="auto" w:fill="F1F1F1"/>
        </w:rPr>
        <w:t xml:space="preserve">____________________          </w:t>
      </w:r>
    </w:p>
    <w:p w:rsidR="00B778D2" w:rsidRDefault="00B778D2" w:rsidP="00B778D2">
      <w:pPr>
        <w:spacing w:line="276" w:lineRule="auto"/>
        <w:jc w:val="both"/>
        <w:rPr>
          <w:color w:val="000000"/>
          <w:szCs w:val="28"/>
          <w:shd w:val="clear" w:color="auto" w:fill="F1F1F1"/>
        </w:rPr>
      </w:pPr>
      <w:r w:rsidRPr="003A7B32">
        <w:rPr>
          <w:color w:val="000000"/>
          <w:szCs w:val="28"/>
          <w:shd w:val="clear" w:color="auto" w:fill="F1F1F1"/>
        </w:rPr>
        <w:t xml:space="preserve">__________________________ </w:t>
      </w:r>
    </w:p>
    <w:p w:rsidR="00B778D2" w:rsidRDefault="00B778D2" w:rsidP="00B778D2">
      <w:pPr>
        <w:spacing w:line="276" w:lineRule="auto"/>
        <w:jc w:val="both"/>
        <w:rPr>
          <w:color w:val="000000"/>
          <w:sz w:val="22"/>
          <w:szCs w:val="22"/>
          <w:shd w:val="clear" w:color="auto" w:fill="F1F1F1"/>
        </w:rPr>
      </w:pPr>
      <w:proofErr w:type="gramStart"/>
      <w:r w:rsidRPr="003A7B32">
        <w:rPr>
          <w:color w:val="000000"/>
          <w:sz w:val="22"/>
          <w:szCs w:val="22"/>
          <w:shd w:val="clear" w:color="auto" w:fill="F1F1F1"/>
        </w:rPr>
        <w:t xml:space="preserve">(должность уполномоченного </w:t>
      </w:r>
      <w:proofErr w:type="gramEnd"/>
    </w:p>
    <w:p w:rsidR="00B778D2" w:rsidRDefault="00B778D2" w:rsidP="00B778D2">
      <w:pPr>
        <w:spacing w:line="276" w:lineRule="auto"/>
        <w:jc w:val="both"/>
        <w:rPr>
          <w:color w:val="000000"/>
          <w:sz w:val="22"/>
          <w:szCs w:val="22"/>
          <w:shd w:val="clear" w:color="auto" w:fill="F1F1F1"/>
        </w:rPr>
      </w:pPr>
      <w:r w:rsidRPr="003A7B32">
        <w:rPr>
          <w:color w:val="000000"/>
          <w:sz w:val="22"/>
          <w:szCs w:val="22"/>
          <w:shd w:val="clear" w:color="auto" w:fill="F1F1F1"/>
        </w:rPr>
        <w:t xml:space="preserve">лица </w:t>
      </w:r>
      <w:r w:rsidRPr="00227AB5">
        <w:rPr>
          <w:color w:val="000000"/>
          <w:sz w:val="22"/>
          <w:szCs w:val="22"/>
          <w:shd w:val="clear" w:color="auto" w:fill="F1F1F1"/>
        </w:rPr>
        <w:t>Администрации</w:t>
      </w:r>
      <w:r w:rsidRPr="003A7B32">
        <w:rPr>
          <w:color w:val="000000"/>
          <w:sz w:val="22"/>
          <w:szCs w:val="22"/>
          <w:shd w:val="clear" w:color="auto" w:fill="F1F1F1"/>
        </w:rPr>
        <w:t xml:space="preserve">) </w:t>
      </w:r>
      <w:r>
        <w:rPr>
          <w:color w:val="000000"/>
          <w:sz w:val="22"/>
          <w:szCs w:val="22"/>
          <w:shd w:val="clear" w:color="auto" w:fill="F1F1F1"/>
        </w:rPr>
        <w:t xml:space="preserve">                                    </w:t>
      </w:r>
      <w:r w:rsidRPr="003A7B32">
        <w:rPr>
          <w:color w:val="000000"/>
          <w:sz w:val="22"/>
          <w:szCs w:val="22"/>
          <w:shd w:val="clear" w:color="auto" w:fill="F1F1F1"/>
        </w:rPr>
        <w:t xml:space="preserve">(подпись) </w:t>
      </w:r>
      <w:r>
        <w:rPr>
          <w:color w:val="000000"/>
          <w:sz w:val="22"/>
          <w:szCs w:val="22"/>
          <w:shd w:val="clear" w:color="auto" w:fill="F1F1F1"/>
        </w:rPr>
        <w:t xml:space="preserve">         </w:t>
      </w:r>
      <w:r w:rsidRPr="003A7B32">
        <w:rPr>
          <w:color w:val="000000"/>
          <w:sz w:val="22"/>
          <w:szCs w:val="22"/>
          <w:shd w:val="clear" w:color="auto" w:fill="F1F1F1"/>
        </w:rPr>
        <w:t>(фамилия, имя,</w:t>
      </w:r>
      <w:r w:rsidRPr="003A7B32">
        <w:rPr>
          <w:color w:val="000000"/>
          <w:szCs w:val="28"/>
          <w:shd w:val="clear" w:color="auto" w:fill="F1F1F1"/>
        </w:rPr>
        <w:t xml:space="preserve"> </w:t>
      </w:r>
      <w:r w:rsidRPr="003A7B32">
        <w:rPr>
          <w:color w:val="000000"/>
          <w:sz w:val="22"/>
          <w:szCs w:val="22"/>
          <w:shd w:val="clear" w:color="auto" w:fill="F1F1F1"/>
        </w:rPr>
        <w:t xml:space="preserve">отчество (при наличии)) </w:t>
      </w:r>
      <w:r>
        <w:rPr>
          <w:color w:val="000000"/>
          <w:sz w:val="22"/>
          <w:szCs w:val="22"/>
          <w:shd w:val="clear" w:color="auto" w:fill="F1F1F1"/>
        </w:rPr>
        <w:t xml:space="preserve">               </w:t>
      </w:r>
    </w:p>
    <w:p w:rsidR="00B778D2" w:rsidRDefault="00B778D2" w:rsidP="00B778D2">
      <w:pPr>
        <w:spacing w:line="276" w:lineRule="auto"/>
        <w:jc w:val="both"/>
        <w:rPr>
          <w:color w:val="000000"/>
          <w:szCs w:val="28"/>
          <w:shd w:val="clear" w:color="auto" w:fill="F1F1F1"/>
        </w:rPr>
      </w:pPr>
      <w:r>
        <w:rPr>
          <w:color w:val="000000"/>
          <w:sz w:val="22"/>
          <w:szCs w:val="22"/>
          <w:shd w:val="clear" w:color="auto" w:fill="F1F1F1"/>
        </w:rPr>
        <w:t xml:space="preserve">                                                                               </w:t>
      </w:r>
      <w:r w:rsidRPr="003A7B32">
        <w:rPr>
          <w:color w:val="000000"/>
          <w:szCs w:val="28"/>
          <w:shd w:val="clear" w:color="auto" w:fill="F1F1F1"/>
        </w:rPr>
        <w:t xml:space="preserve">М.П. </w:t>
      </w:r>
    </w:p>
    <w:p w:rsidR="00B778D2" w:rsidRDefault="00B778D2" w:rsidP="00B778D2">
      <w:pPr>
        <w:spacing w:line="276" w:lineRule="auto"/>
        <w:jc w:val="both"/>
        <w:rPr>
          <w:color w:val="000000"/>
          <w:szCs w:val="28"/>
          <w:shd w:val="clear" w:color="auto" w:fill="F1F1F1"/>
        </w:rPr>
      </w:pPr>
    </w:p>
    <w:p w:rsidR="00B778D2" w:rsidRDefault="00B778D2" w:rsidP="00B778D2">
      <w:pPr>
        <w:spacing w:line="276" w:lineRule="auto"/>
        <w:rPr>
          <w:color w:val="000000"/>
          <w:szCs w:val="28"/>
          <w:shd w:val="clear" w:color="auto" w:fill="F1F1F1"/>
        </w:rPr>
      </w:pPr>
    </w:p>
    <w:p w:rsidR="00B778D2" w:rsidRDefault="00B778D2" w:rsidP="00B778D2">
      <w:pPr>
        <w:spacing w:line="276" w:lineRule="auto"/>
        <w:rPr>
          <w:color w:val="000000"/>
          <w:szCs w:val="28"/>
          <w:shd w:val="clear" w:color="auto" w:fill="F1F1F1"/>
        </w:rPr>
      </w:pPr>
    </w:p>
    <w:p w:rsidR="00B778D2" w:rsidRDefault="00B778D2" w:rsidP="00B778D2">
      <w:pPr>
        <w:spacing w:line="276" w:lineRule="auto"/>
        <w:rPr>
          <w:color w:val="000000"/>
          <w:szCs w:val="28"/>
          <w:shd w:val="clear" w:color="auto" w:fill="F1F1F1"/>
        </w:rPr>
      </w:pPr>
    </w:p>
    <w:p w:rsidR="00B778D2" w:rsidRDefault="00B778D2" w:rsidP="00B778D2">
      <w:pPr>
        <w:spacing w:line="276" w:lineRule="auto"/>
        <w:rPr>
          <w:color w:val="000000"/>
          <w:szCs w:val="28"/>
          <w:shd w:val="clear" w:color="auto" w:fill="F1F1F1"/>
        </w:rPr>
      </w:pPr>
    </w:p>
    <w:p w:rsidR="00B778D2" w:rsidRDefault="00B778D2" w:rsidP="00B778D2">
      <w:pPr>
        <w:spacing w:line="276" w:lineRule="auto"/>
        <w:rPr>
          <w:color w:val="000000"/>
          <w:szCs w:val="28"/>
          <w:shd w:val="clear" w:color="auto" w:fill="F1F1F1"/>
        </w:rPr>
      </w:pPr>
    </w:p>
    <w:p w:rsidR="00B778D2" w:rsidRDefault="00B778D2" w:rsidP="00B778D2">
      <w:pPr>
        <w:spacing w:line="276" w:lineRule="auto"/>
        <w:rPr>
          <w:color w:val="000000"/>
          <w:szCs w:val="28"/>
          <w:shd w:val="clear" w:color="auto" w:fill="F1F1F1"/>
        </w:rPr>
      </w:pPr>
    </w:p>
    <w:p w:rsidR="00B778D2" w:rsidRDefault="00B778D2" w:rsidP="00B778D2">
      <w:pPr>
        <w:spacing w:line="276" w:lineRule="auto"/>
        <w:rPr>
          <w:color w:val="000000"/>
          <w:szCs w:val="28"/>
          <w:shd w:val="clear" w:color="auto" w:fill="F1F1F1"/>
        </w:rPr>
      </w:pPr>
    </w:p>
    <w:p w:rsidR="00B778D2" w:rsidRDefault="00B778D2" w:rsidP="00B778D2">
      <w:pPr>
        <w:spacing w:line="276" w:lineRule="auto"/>
        <w:rPr>
          <w:color w:val="000000"/>
          <w:szCs w:val="28"/>
          <w:shd w:val="clear" w:color="auto" w:fill="F1F1F1"/>
        </w:rPr>
      </w:pPr>
    </w:p>
    <w:p w:rsidR="00B778D2" w:rsidRDefault="00B778D2" w:rsidP="00B778D2">
      <w:pPr>
        <w:spacing w:line="276" w:lineRule="auto"/>
        <w:rPr>
          <w:color w:val="000000"/>
          <w:szCs w:val="28"/>
          <w:shd w:val="clear" w:color="auto" w:fill="F1F1F1"/>
        </w:rPr>
      </w:pPr>
    </w:p>
    <w:p w:rsidR="00B778D2" w:rsidRDefault="00B778D2" w:rsidP="00B778D2">
      <w:pPr>
        <w:spacing w:line="276" w:lineRule="auto"/>
        <w:rPr>
          <w:color w:val="000000"/>
          <w:szCs w:val="28"/>
          <w:shd w:val="clear" w:color="auto" w:fill="F1F1F1"/>
        </w:rPr>
      </w:pPr>
    </w:p>
    <w:p w:rsidR="00B778D2" w:rsidRDefault="00B778D2" w:rsidP="00B778D2">
      <w:pPr>
        <w:spacing w:line="276" w:lineRule="auto"/>
        <w:rPr>
          <w:color w:val="000000"/>
          <w:szCs w:val="28"/>
          <w:shd w:val="clear" w:color="auto" w:fill="F1F1F1"/>
        </w:rPr>
      </w:pPr>
    </w:p>
    <w:p w:rsidR="00B778D2" w:rsidRDefault="00B778D2" w:rsidP="00B778D2">
      <w:pPr>
        <w:spacing w:line="276" w:lineRule="auto"/>
        <w:rPr>
          <w:color w:val="000000"/>
          <w:szCs w:val="28"/>
          <w:shd w:val="clear" w:color="auto" w:fill="F1F1F1"/>
        </w:rPr>
      </w:pPr>
    </w:p>
    <w:p w:rsidR="00B778D2" w:rsidRDefault="00B778D2" w:rsidP="00B778D2">
      <w:pPr>
        <w:spacing w:line="276" w:lineRule="auto"/>
        <w:rPr>
          <w:color w:val="000000"/>
          <w:szCs w:val="28"/>
          <w:shd w:val="clear" w:color="auto" w:fill="F1F1F1"/>
        </w:rPr>
      </w:pPr>
    </w:p>
    <w:p w:rsidR="00B778D2" w:rsidRDefault="00B778D2" w:rsidP="00B778D2">
      <w:pPr>
        <w:spacing w:line="276" w:lineRule="auto"/>
        <w:rPr>
          <w:color w:val="000000"/>
          <w:szCs w:val="28"/>
          <w:shd w:val="clear" w:color="auto" w:fill="F1F1F1"/>
        </w:rPr>
      </w:pPr>
    </w:p>
    <w:p w:rsidR="00B778D2" w:rsidRDefault="00B778D2" w:rsidP="00B778D2">
      <w:pPr>
        <w:spacing w:line="276" w:lineRule="auto"/>
        <w:rPr>
          <w:color w:val="000000"/>
          <w:szCs w:val="28"/>
          <w:shd w:val="clear" w:color="auto" w:fill="F1F1F1"/>
        </w:rPr>
      </w:pPr>
    </w:p>
    <w:p w:rsidR="00B778D2" w:rsidRDefault="00B778D2" w:rsidP="00B778D2">
      <w:pPr>
        <w:spacing w:line="276" w:lineRule="auto"/>
        <w:rPr>
          <w:color w:val="000000"/>
          <w:szCs w:val="28"/>
          <w:shd w:val="clear" w:color="auto" w:fill="F1F1F1"/>
        </w:rPr>
      </w:pPr>
    </w:p>
    <w:p w:rsidR="00B778D2" w:rsidRDefault="00B778D2" w:rsidP="00B778D2">
      <w:pPr>
        <w:spacing w:line="276" w:lineRule="auto"/>
        <w:rPr>
          <w:color w:val="000000"/>
          <w:szCs w:val="28"/>
          <w:shd w:val="clear" w:color="auto" w:fill="F1F1F1"/>
        </w:rPr>
      </w:pPr>
    </w:p>
    <w:p w:rsidR="00B778D2" w:rsidRDefault="00B778D2" w:rsidP="00B778D2">
      <w:pPr>
        <w:spacing w:line="276" w:lineRule="auto"/>
        <w:rPr>
          <w:color w:val="000000"/>
          <w:szCs w:val="28"/>
          <w:shd w:val="clear" w:color="auto" w:fill="F1F1F1"/>
        </w:rPr>
      </w:pPr>
    </w:p>
    <w:p w:rsidR="00B778D2" w:rsidRDefault="00B778D2" w:rsidP="00B778D2">
      <w:pPr>
        <w:spacing w:line="276" w:lineRule="auto"/>
        <w:rPr>
          <w:color w:val="000000"/>
          <w:szCs w:val="28"/>
          <w:shd w:val="clear" w:color="auto" w:fill="F1F1F1"/>
        </w:rPr>
      </w:pPr>
    </w:p>
    <w:p w:rsidR="00B778D2" w:rsidRDefault="00B778D2" w:rsidP="00B778D2">
      <w:pPr>
        <w:spacing w:line="276" w:lineRule="auto"/>
        <w:rPr>
          <w:color w:val="000000"/>
          <w:szCs w:val="28"/>
          <w:shd w:val="clear" w:color="auto" w:fill="F1F1F1"/>
        </w:rPr>
      </w:pPr>
    </w:p>
    <w:p w:rsidR="00B778D2" w:rsidRDefault="00B778D2" w:rsidP="00B778D2">
      <w:pPr>
        <w:spacing w:line="276" w:lineRule="auto"/>
        <w:rPr>
          <w:color w:val="000000"/>
          <w:szCs w:val="28"/>
          <w:shd w:val="clear" w:color="auto" w:fill="F1F1F1"/>
        </w:rPr>
      </w:pPr>
    </w:p>
    <w:p w:rsidR="00B778D2" w:rsidRDefault="00B778D2" w:rsidP="00B778D2">
      <w:pPr>
        <w:spacing w:line="276" w:lineRule="auto"/>
        <w:rPr>
          <w:color w:val="000000"/>
          <w:szCs w:val="28"/>
          <w:shd w:val="clear" w:color="auto" w:fill="F1F1F1"/>
        </w:rPr>
      </w:pPr>
    </w:p>
    <w:p w:rsidR="00B778D2" w:rsidRPr="00B778D2" w:rsidRDefault="00261CDF" w:rsidP="00B778D2">
      <w:pPr>
        <w:spacing w:line="276" w:lineRule="auto"/>
        <w:jc w:val="center"/>
        <w:rPr>
          <w:b/>
          <w:color w:val="000000"/>
          <w:szCs w:val="28"/>
          <w:shd w:val="clear" w:color="auto" w:fill="F1F1F1"/>
        </w:rPr>
      </w:pPr>
      <w:r w:rsidRPr="003A7B32">
        <w:rPr>
          <w:b/>
          <w:color w:val="000000"/>
          <w:szCs w:val="28"/>
          <w:shd w:val="clear" w:color="auto" w:fill="F1F1F1"/>
        </w:rPr>
        <w:t>Согласие на обработку персональных данных</w:t>
      </w:r>
    </w:p>
    <w:p w:rsidR="00B778D2" w:rsidRPr="00B778D2" w:rsidRDefault="00261CDF" w:rsidP="00B778D2">
      <w:pPr>
        <w:spacing w:line="276" w:lineRule="auto"/>
        <w:jc w:val="center"/>
        <w:rPr>
          <w:color w:val="000000"/>
          <w:sz w:val="22"/>
          <w:szCs w:val="22"/>
          <w:shd w:val="clear" w:color="auto" w:fill="F1F1F1"/>
        </w:rPr>
      </w:pPr>
      <w:r w:rsidRPr="003A7B32">
        <w:rPr>
          <w:color w:val="000000"/>
          <w:szCs w:val="28"/>
          <w:shd w:val="clear" w:color="auto" w:fill="F1F1F1"/>
        </w:rPr>
        <w:t>Я, ______________________________</w:t>
      </w:r>
      <w:r w:rsidR="00B778D2">
        <w:rPr>
          <w:color w:val="000000"/>
          <w:szCs w:val="28"/>
          <w:shd w:val="clear" w:color="auto" w:fill="F1F1F1"/>
        </w:rPr>
        <w:t>_____________________________</w:t>
      </w:r>
      <w:r w:rsidRPr="003A7B32">
        <w:rPr>
          <w:color w:val="000000"/>
          <w:szCs w:val="28"/>
          <w:shd w:val="clear" w:color="auto" w:fill="F1F1F1"/>
        </w:rPr>
        <w:t xml:space="preserve">______, </w:t>
      </w:r>
      <w:r w:rsidRPr="003A7B32">
        <w:rPr>
          <w:color w:val="000000"/>
          <w:sz w:val="22"/>
          <w:szCs w:val="22"/>
          <w:shd w:val="clear" w:color="auto" w:fill="F1F1F1"/>
        </w:rPr>
        <w:t>(фамилия, имя, отчество (при наличии))</w:t>
      </w:r>
    </w:p>
    <w:p w:rsidR="00B778D2" w:rsidRDefault="00261CDF" w:rsidP="00B778D2">
      <w:pPr>
        <w:spacing w:line="276" w:lineRule="auto"/>
        <w:rPr>
          <w:color w:val="000000"/>
          <w:szCs w:val="28"/>
          <w:shd w:val="clear" w:color="auto" w:fill="F1F1F1"/>
        </w:rPr>
      </w:pPr>
      <w:r w:rsidRPr="003A7B32">
        <w:rPr>
          <w:color w:val="000000"/>
          <w:szCs w:val="28"/>
          <w:shd w:val="clear" w:color="auto" w:fill="F1F1F1"/>
        </w:rPr>
        <w:t>паспорт _________</w:t>
      </w:r>
      <w:r w:rsidR="00B778D2">
        <w:rPr>
          <w:color w:val="000000"/>
          <w:szCs w:val="28"/>
          <w:shd w:val="clear" w:color="auto" w:fill="F1F1F1"/>
        </w:rPr>
        <w:t>________________</w:t>
      </w:r>
      <w:r w:rsidRPr="003A7B32">
        <w:rPr>
          <w:color w:val="000000"/>
          <w:szCs w:val="28"/>
          <w:shd w:val="clear" w:color="auto" w:fill="F1F1F1"/>
        </w:rPr>
        <w:t xml:space="preserve"> выдан </w:t>
      </w:r>
      <w:r w:rsidR="00B778D2">
        <w:rPr>
          <w:color w:val="000000"/>
          <w:szCs w:val="28"/>
          <w:shd w:val="clear" w:color="auto" w:fill="F1F1F1"/>
        </w:rPr>
        <w:t>_____________________________</w:t>
      </w:r>
      <w:r w:rsidRPr="003A7B32">
        <w:rPr>
          <w:color w:val="000000"/>
          <w:szCs w:val="28"/>
          <w:shd w:val="clear" w:color="auto" w:fill="F1F1F1"/>
        </w:rPr>
        <w:t xml:space="preserve"> </w:t>
      </w:r>
      <w:r w:rsidR="00B778D2">
        <w:rPr>
          <w:color w:val="000000"/>
          <w:szCs w:val="28"/>
          <w:shd w:val="clear" w:color="auto" w:fill="F1F1F1"/>
        </w:rPr>
        <w:t xml:space="preserve">         </w:t>
      </w:r>
    </w:p>
    <w:p w:rsidR="00B778D2" w:rsidRDefault="00B778D2" w:rsidP="00B778D2">
      <w:pPr>
        <w:spacing w:line="276" w:lineRule="auto"/>
        <w:rPr>
          <w:color w:val="000000"/>
          <w:szCs w:val="28"/>
          <w:shd w:val="clear" w:color="auto" w:fill="F1F1F1"/>
        </w:rPr>
      </w:pPr>
      <w:r>
        <w:rPr>
          <w:color w:val="000000"/>
          <w:szCs w:val="28"/>
          <w:shd w:val="clear" w:color="auto" w:fill="F1F1F1"/>
        </w:rPr>
        <w:t xml:space="preserve">                       </w:t>
      </w:r>
      <w:r w:rsidR="00261CDF" w:rsidRPr="003A7B32">
        <w:rPr>
          <w:color w:val="000000"/>
          <w:sz w:val="22"/>
          <w:szCs w:val="22"/>
          <w:shd w:val="clear" w:color="auto" w:fill="F1F1F1"/>
        </w:rPr>
        <w:t>(серия, номер)                                                             (кем и когда выдан)</w:t>
      </w:r>
      <w:r w:rsidR="00261CDF" w:rsidRPr="003A7B32">
        <w:rPr>
          <w:color w:val="000000"/>
          <w:szCs w:val="28"/>
          <w:shd w:val="clear" w:color="auto" w:fill="F1F1F1"/>
        </w:rPr>
        <w:t xml:space="preserve"> __________________________________________________________________________</w:t>
      </w:r>
      <w:r>
        <w:rPr>
          <w:color w:val="000000"/>
          <w:szCs w:val="28"/>
          <w:shd w:val="clear" w:color="auto" w:fill="F1F1F1"/>
        </w:rPr>
        <w:t>____________________________________________________________</w:t>
      </w:r>
      <w:r w:rsidR="00261CDF" w:rsidRPr="003A7B32">
        <w:rPr>
          <w:color w:val="000000"/>
          <w:szCs w:val="28"/>
          <w:shd w:val="clear" w:color="auto" w:fill="F1F1F1"/>
        </w:rPr>
        <w:t xml:space="preserve">__ </w:t>
      </w:r>
    </w:p>
    <w:p w:rsidR="00B778D2" w:rsidRDefault="00261CDF" w:rsidP="00B778D2">
      <w:pPr>
        <w:spacing w:line="276" w:lineRule="auto"/>
        <w:rPr>
          <w:color w:val="000000"/>
          <w:szCs w:val="28"/>
          <w:shd w:val="clear" w:color="auto" w:fill="F1F1F1"/>
        </w:rPr>
      </w:pPr>
      <w:r w:rsidRPr="003A7B32">
        <w:rPr>
          <w:color w:val="000000"/>
          <w:szCs w:val="28"/>
          <w:shd w:val="clear" w:color="auto" w:fill="F1F1F1"/>
        </w:rPr>
        <w:t>зарегистрированны</w:t>
      </w:r>
      <w:proofErr w:type="gramStart"/>
      <w:r w:rsidRPr="003A7B32">
        <w:rPr>
          <w:color w:val="000000"/>
          <w:szCs w:val="28"/>
          <w:shd w:val="clear" w:color="auto" w:fill="F1F1F1"/>
        </w:rPr>
        <w:t>й(</w:t>
      </w:r>
      <w:proofErr w:type="gramEnd"/>
      <w:r w:rsidRPr="003A7B32">
        <w:rPr>
          <w:color w:val="000000"/>
          <w:szCs w:val="28"/>
          <w:shd w:val="clear" w:color="auto" w:fill="F1F1F1"/>
        </w:rPr>
        <w:t>-</w:t>
      </w:r>
      <w:proofErr w:type="spellStart"/>
      <w:r w:rsidRPr="003A7B32">
        <w:rPr>
          <w:color w:val="000000"/>
          <w:szCs w:val="28"/>
          <w:shd w:val="clear" w:color="auto" w:fill="F1F1F1"/>
        </w:rPr>
        <w:t>ая</w:t>
      </w:r>
      <w:proofErr w:type="spellEnd"/>
      <w:r w:rsidRPr="003A7B32">
        <w:rPr>
          <w:color w:val="000000"/>
          <w:szCs w:val="28"/>
          <w:shd w:val="clear" w:color="auto" w:fill="F1F1F1"/>
        </w:rPr>
        <w:t>)/проживающий(-</w:t>
      </w:r>
      <w:proofErr w:type="spellStart"/>
      <w:r w:rsidRPr="003A7B32">
        <w:rPr>
          <w:color w:val="000000"/>
          <w:szCs w:val="28"/>
          <w:shd w:val="clear" w:color="auto" w:fill="F1F1F1"/>
        </w:rPr>
        <w:t>ая</w:t>
      </w:r>
      <w:proofErr w:type="spellEnd"/>
      <w:r w:rsidRPr="003A7B32">
        <w:rPr>
          <w:color w:val="000000"/>
          <w:szCs w:val="28"/>
          <w:shd w:val="clear" w:color="auto" w:fill="F1F1F1"/>
        </w:rPr>
        <w:t>) по адресу: _____________________</w:t>
      </w:r>
      <w:r w:rsidR="00B778D2">
        <w:rPr>
          <w:color w:val="000000"/>
          <w:szCs w:val="28"/>
          <w:shd w:val="clear" w:color="auto" w:fill="F1F1F1"/>
        </w:rPr>
        <w:t>_______________________________________</w:t>
      </w:r>
      <w:r w:rsidRPr="003A7B32">
        <w:rPr>
          <w:color w:val="000000"/>
          <w:szCs w:val="28"/>
          <w:shd w:val="clear" w:color="auto" w:fill="F1F1F1"/>
        </w:rPr>
        <w:t>________ _______________________________________________________________________</w:t>
      </w:r>
      <w:r w:rsidR="00B778D2">
        <w:rPr>
          <w:color w:val="000000"/>
          <w:szCs w:val="28"/>
          <w:shd w:val="clear" w:color="auto" w:fill="F1F1F1"/>
        </w:rPr>
        <w:t>_____________________________________________________________</w:t>
      </w:r>
      <w:r w:rsidRPr="003A7B32">
        <w:rPr>
          <w:color w:val="000000"/>
          <w:szCs w:val="28"/>
          <w:shd w:val="clear" w:color="auto" w:fill="F1F1F1"/>
        </w:rPr>
        <w:t>____, почтовый адрес: _____________________________________________________________, или адрес электронной почты: ____________________________</w:t>
      </w:r>
      <w:r w:rsidR="00B778D2">
        <w:rPr>
          <w:color w:val="000000"/>
          <w:szCs w:val="28"/>
          <w:shd w:val="clear" w:color="auto" w:fill="F1F1F1"/>
        </w:rPr>
        <w:t>___________________</w:t>
      </w:r>
      <w:r w:rsidRPr="003A7B32">
        <w:rPr>
          <w:color w:val="000000"/>
          <w:szCs w:val="28"/>
          <w:shd w:val="clear" w:color="auto" w:fill="F1F1F1"/>
        </w:rPr>
        <w:t xml:space="preserve">_____________________, </w:t>
      </w:r>
    </w:p>
    <w:p w:rsidR="001434F4" w:rsidRDefault="00261CDF" w:rsidP="00B778D2">
      <w:pPr>
        <w:spacing w:line="276" w:lineRule="auto"/>
        <w:jc w:val="both"/>
        <w:rPr>
          <w:color w:val="000000"/>
          <w:szCs w:val="28"/>
          <w:shd w:val="clear" w:color="auto" w:fill="F1F1F1"/>
        </w:rPr>
      </w:pPr>
      <w:proofErr w:type="gramStart"/>
      <w:r w:rsidRPr="003A7B32">
        <w:rPr>
          <w:color w:val="000000"/>
          <w:szCs w:val="28"/>
          <w:shd w:val="clear" w:color="auto" w:fill="F1F1F1"/>
        </w:rPr>
        <w:t>телефон: ____________</w:t>
      </w:r>
      <w:r w:rsidR="00B778D2">
        <w:rPr>
          <w:color w:val="000000"/>
          <w:szCs w:val="28"/>
          <w:shd w:val="clear" w:color="auto" w:fill="F1F1F1"/>
        </w:rPr>
        <w:t>__________________________________________</w:t>
      </w:r>
      <w:r w:rsidRPr="003A7B32">
        <w:rPr>
          <w:color w:val="000000"/>
          <w:szCs w:val="28"/>
          <w:shd w:val="clear" w:color="auto" w:fill="F1F1F1"/>
        </w:rPr>
        <w:t xml:space="preserve">______, в соответствии со статьей 9 Федерального закона от 27 июля 2006 г. № 152-ФЗ «О персональных данных» даю свое согласие бессрочно </w:t>
      </w:r>
      <w:r w:rsidR="001434F4">
        <w:rPr>
          <w:color w:val="000000"/>
          <w:szCs w:val="28"/>
          <w:shd w:val="clear" w:color="auto" w:fill="F1F1F1"/>
        </w:rPr>
        <w:t xml:space="preserve">Суслонгерской городской администрации Звениговского муниципального района </w:t>
      </w:r>
      <w:r w:rsidRPr="003A7B32">
        <w:rPr>
          <w:color w:val="000000"/>
          <w:szCs w:val="28"/>
          <w:shd w:val="clear" w:color="auto" w:fill="F1F1F1"/>
        </w:rPr>
        <w:t xml:space="preserve"> Республики Марий Эл (адрес:</w:t>
      </w:r>
      <w:proofErr w:type="gramEnd"/>
      <w:r w:rsidRPr="003A7B32">
        <w:rPr>
          <w:color w:val="000000"/>
          <w:szCs w:val="28"/>
          <w:shd w:val="clear" w:color="auto" w:fill="F1F1F1"/>
        </w:rPr>
        <w:t xml:space="preserve"> Республика Марий Эл, </w:t>
      </w:r>
      <w:r w:rsidR="001434F4">
        <w:rPr>
          <w:color w:val="000000"/>
          <w:szCs w:val="28"/>
          <w:shd w:val="clear" w:color="auto" w:fill="F1F1F1"/>
        </w:rPr>
        <w:t xml:space="preserve">Звениговский район, </w:t>
      </w:r>
      <w:proofErr w:type="spellStart"/>
      <w:r w:rsidR="001434F4">
        <w:rPr>
          <w:color w:val="000000"/>
          <w:szCs w:val="28"/>
          <w:shd w:val="clear" w:color="auto" w:fill="F1F1F1"/>
        </w:rPr>
        <w:t>пгт</w:t>
      </w:r>
      <w:proofErr w:type="spellEnd"/>
      <w:r w:rsidR="001434F4">
        <w:rPr>
          <w:color w:val="000000"/>
          <w:szCs w:val="28"/>
          <w:shd w:val="clear" w:color="auto" w:fill="F1F1F1"/>
        </w:rPr>
        <w:t xml:space="preserve">. </w:t>
      </w:r>
      <w:proofErr w:type="gramStart"/>
      <w:r w:rsidR="001434F4">
        <w:rPr>
          <w:color w:val="000000"/>
          <w:szCs w:val="28"/>
          <w:shd w:val="clear" w:color="auto" w:fill="F1F1F1"/>
        </w:rPr>
        <w:t>Суслонгер, ул. Железнодорожная</w:t>
      </w:r>
      <w:r w:rsidRPr="003A7B32">
        <w:rPr>
          <w:color w:val="000000"/>
          <w:szCs w:val="28"/>
          <w:shd w:val="clear" w:color="auto" w:fill="F1F1F1"/>
        </w:rPr>
        <w:t xml:space="preserve">, д. </w:t>
      </w:r>
      <w:r w:rsidR="001434F4">
        <w:rPr>
          <w:color w:val="000000"/>
          <w:szCs w:val="28"/>
          <w:shd w:val="clear" w:color="auto" w:fill="F1F1F1"/>
        </w:rPr>
        <w:t>60</w:t>
      </w:r>
      <w:r w:rsidRPr="003A7B32">
        <w:rPr>
          <w:color w:val="000000"/>
          <w:szCs w:val="28"/>
          <w:shd w:val="clear" w:color="auto" w:fill="F1F1F1"/>
        </w:rPr>
        <w:t>) на обработку моих персональных данных, включающих: фамилию, имя, отчество (при наличии), пол, год, месяц, дату и место рождения, серию и номер, дату выдачи документа, удостоверяющего личность, адрес регистрации и фактического проживания, гражданство, контактный телефон, идентификационный номер налогоплательщика, неавтоматизированным и автоматизированным способом.</w:t>
      </w:r>
      <w:proofErr w:type="gramEnd"/>
      <w:r w:rsidRPr="003A7B32">
        <w:rPr>
          <w:color w:val="000000"/>
          <w:szCs w:val="28"/>
          <w:shd w:val="clear" w:color="auto" w:fill="F1F1F1"/>
        </w:rPr>
        <w:t xml:space="preserve"> </w:t>
      </w:r>
      <w:proofErr w:type="gramStart"/>
      <w:r w:rsidRPr="003A7B32">
        <w:rPr>
          <w:color w:val="000000"/>
          <w:szCs w:val="28"/>
          <w:shd w:val="clear" w:color="auto" w:fill="F1F1F1"/>
        </w:rPr>
        <w:t xml:space="preserve">Обработка моих персональных данных может осуществляться в целях обеспечения соблюдения законов и иных нормативных правовых актов Российской Федерации и нормативных правовых актов Республики Марий Эл, обеспечения необходимых условий для установления процедуры вырубки насаждений, произрастающих на земельных участках, находящихся в </w:t>
      </w:r>
      <w:r w:rsidR="001434F4">
        <w:rPr>
          <w:color w:val="000000"/>
          <w:szCs w:val="28"/>
          <w:shd w:val="clear" w:color="auto" w:fill="F1F1F1"/>
        </w:rPr>
        <w:t xml:space="preserve">муниципальной </w:t>
      </w:r>
      <w:r w:rsidRPr="003A7B32">
        <w:rPr>
          <w:color w:val="000000"/>
          <w:szCs w:val="28"/>
          <w:shd w:val="clear" w:color="auto" w:fill="F1F1F1"/>
        </w:rPr>
        <w:t xml:space="preserve"> собственности </w:t>
      </w:r>
      <w:r w:rsidR="001434F4" w:rsidRPr="001434F4">
        <w:rPr>
          <w:szCs w:val="28"/>
        </w:rPr>
        <w:t>и собственность на</w:t>
      </w:r>
      <w:r w:rsidR="001434F4" w:rsidRPr="001434F4">
        <w:rPr>
          <w:b/>
          <w:szCs w:val="28"/>
        </w:rPr>
        <w:t xml:space="preserve"> </w:t>
      </w:r>
      <w:r w:rsidR="001434F4" w:rsidRPr="001434F4">
        <w:rPr>
          <w:szCs w:val="28"/>
        </w:rPr>
        <w:t>которые не разграничена  расположенных на территории городского поселения Суслонгер</w:t>
      </w:r>
      <w:r w:rsidRPr="003A7B32">
        <w:rPr>
          <w:color w:val="000000"/>
          <w:szCs w:val="28"/>
          <w:shd w:val="clear" w:color="auto" w:fill="F1F1F1"/>
        </w:rPr>
        <w:t>.</w:t>
      </w:r>
      <w:proofErr w:type="gramEnd"/>
      <w:r w:rsidRPr="003A7B32">
        <w:rPr>
          <w:color w:val="000000"/>
          <w:szCs w:val="28"/>
          <w:shd w:val="clear" w:color="auto" w:fill="F1F1F1"/>
        </w:rPr>
        <w:t xml:space="preserve"> Данное согласие может быть мною отозвано в любое время путем направления письменного обращения. ______________________ </w:t>
      </w:r>
      <w:r w:rsidR="001434F4">
        <w:rPr>
          <w:color w:val="000000"/>
          <w:szCs w:val="28"/>
          <w:shd w:val="clear" w:color="auto" w:fill="F1F1F1"/>
        </w:rPr>
        <w:t xml:space="preserve">       </w:t>
      </w:r>
      <w:r w:rsidRPr="003A7B32">
        <w:rPr>
          <w:color w:val="000000"/>
          <w:szCs w:val="28"/>
          <w:shd w:val="clear" w:color="auto" w:fill="F1F1F1"/>
        </w:rPr>
        <w:t>__________</w:t>
      </w:r>
      <w:r w:rsidR="001434F4">
        <w:rPr>
          <w:color w:val="000000"/>
          <w:szCs w:val="28"/>
          <w:shd w:val="clear" w:color="auto" w:fill="F1F1F1"/>
        </w:rPr>
        <w:t xml:space="preserve">          </w:t>
      </w:r>
      <w:r w:rsidRPr="003A7B32">
        <w:rPr>
          <w:color w:val="000000"/>
          <w:szCs w:val="28"/>
          <w:shd w:val="clear" w:color="auto" w:fill="F1F1F1"/>
        </w:rPr>
        <w:t xml:space="preserve"> _________________ 20__ г.</w:t>
      </w:r>
    </w:p>
    <w:p w:rsidR="001434F4" w:rsidRDefault="00261CDF" w:rsidP="00B778D2">
      <w:pPr>
        <w:spacing w:line="276" w:lineRule="auto"/>
        <w:jc w:val="both"/>
        <w:rPr>
          <w:color w:val="000000"/>
          <w:sz w:val="22"/>
          <w:szCs w:val="22"/>
          <w:shd w:val="clear" w:color="auto" w:fill="F1F1F1"/>
        </w:rPr>
      </w:pPr>
      <w:r w:rsidRPr="003A7B32">
        <w:rPr>
          <w:color w:val="000000"/>
          <w:sz w:val="22"/>
          <w:szCs w:val="22"/>
          <w:shd w:val="clear" w:color="auto" w:fill="F1F1F1"/>
        </w:rPr>
        <w:t xml:space="preserve"> </w:t>
      </w:r>
      <w:proofErr w:type="gramStart"/>
      <w:r w:rsidRPr="003A7B32">
        <w:rPr>
          <w:color w:val="000000"/>
          <w:sz w:val="22"/>
          <w:szCs w:val="22"/>
          <w:shd w:val="clear" w:color="auto" w:fill="F1F1F1"/>
        </w:rPr>
        <w:t>(фамилия, имя, отчество</w:t>
      </w:r>
      <w:proofErr w:type="gramEnd"/>
    </w:p>
    <w:p w:rsidR="001434F4" w:rsidRPr="001434F4" w:rsidRDefault="00261CDF" w:rsidP="00B778D2">
      <w:pPr>
        <w:spacing w:line="276" w:lineRule="auto"/>
        <w:jc w:val="both"/>
        <w:rPr>
          <w:color w:val="000000"/>
          <w:sz w:val="22"/>
          <w:szCs w:val="22"/>
          <w:shd w:val="clear" w:color="auto" w:fill="F1F1F1"/>
        </w:rPr>
      </w:pPr>
      <w:r w:rsidRPr="003A7B32">
        <w:rPr>
          <w:color w:val="000000"/>
          <w:sz w:val="22"/>
          <w:szCs w:val="22"/>
          <w:shd w:val="clear" w:color="auto" w:fill="F1F1F1"/>
        </w:rPr>
        <w:t xml:space="preserve"> (при наличии) </w:t>
      </w:r>
      <w:r w:rsidR="001434F4">
        <w:rPr>
          <w:color w:val="000000"/>
          <w:sz w:val="22"/>
          <w:szCs w:val="22"/>
          <w:shd w:val="clear" w:color="auto" w:fill="F1F1F1"/>
        </w:rPr>
        <w:t xml:space="preserve">                                                 </w:t>
      </w:r>
      <w:r w:rsidRPr="003A7B32">
        <w:rPr>
          <w:color w:val="000000"/>
          <w:sz w:val="22"/>
          <w:szCs w:val="22"/>
          <w:shd w:val="clear" w:color="auto" w:fill="F1F1F1"/>
        </w:rPr>
        <w:t xml:space="preserve">(подпись) </w:t>
      </w:r>
      <w:r w:rsidR="001434F4">
        <w:rPr>
          <w:color w:val="000000"/>
          <w:sz w:val="22"/>
          <w:szCs w:val="22"/>
          <w:shd w:val="clear" w:color="auto" w:fill="F1F1F1"/>
        </w:rPr>
        <w:t xml:space="preserve">                              </w:t>
      </w:r>
      <w:r w:rsidRPr="003A7B32">
        <w:rPr>
          <w:color w:val="000000"/>
          <w:sz w:val="22"/>
          <w:szCs w:val="22"/>
          <w:shd w:val="clear" w:color="auto" w:fill="F1F1F1"/>
        </w:rPr>
        <w:t xml:space="preserve">(дата) </w:t>
      </w:r>
    </w:p>
    <w:p w:rsidR="001434F4" w:rsidRPr="001434F4" w:rsidRDefault="001434F4" w:rsidP="00B778D2">
      <w:pPr>
        <w:spacing w:line="276" w:lineRule="auto"/>
        <w:jc w:val="both"/>
        <w:rPr>
          <w:color w:val="000000"/>
          <w:sz w:val="22"/>
          <w:szCs w:val="22"/>
          <w:shd w:val="clear" w:color="auto" w:fill="F1F1F1"/>
        </w:rPr>
      </w:pPr>
    </w:p>
    <w:p w:rsidR="001434F4" w:rsidRDefault="001434F4" w:rsidP="00B778D2">
      <w:pPr>
        <w:spacing w:line="276" w:lineRule="auto"/>
        <w:jc w:val="both"/>
        <w:rPr>
          <w:color w:val="000000"/>
          <w:szCs w:val="28"/>
          <w:shd w:val="clear" w:color="auto" w:fill="F1F1F1"/>
        </w:rPr>
      </w:pPr>
    </w:p>
    <w:p w:rsidR="001434F4" w:rsidRDefault="001434F4" w:rsidP="00B778D2">
      <w:pPr>
        <w:spacing w:line="276" w:lineRule="auto"/>
        <w:jc w:val="both"/>
        <w:rPr>
          <w:color w:val="000000"/>
          <w:szCs w:val="28"/>
          <w:shd w:val="clear" w:color="auto" w:fill="F1F1F1"/>
        </w:rPr>
      </w:pPr>
    </w:p>
    <w:p w:rsidR="001434F4" w:rsidRDefault="00261CDF" w:rsidP="001434F4">
      <w:pPr>
        <w:spacing w:line="276" w:lineRule="auto"/>
        <w:jc w:val="right"/>
        <w:rPr>
          <w:color w:val="000000"/>
          <w:szCs w:val="28"/>
          <w:shd w:val="clear" w:color="auto" w:fill="F1F1F1"/>
        </w:rPr>
      </w:pPr>
      <w:r w:rsidRPr="003A7B32">
        <w:rPr>
          <w:color w:val="000000"/>
          <w:szCs w:val="28"/>
          <w:shd w:val="clear" w:color="auto" w:fill="F1F1F1"/>
        </w:rPr>
        <w:t xml:space="preserve">ПРИЛОЖЕНИЕ № 3 </w:t>
      </w:r>
    </w:p>
    <w:p w:rsidR="001434F4" w:rsidRDefault="001434F4" w:rsidP="001434F4">
      <w:pPr>
        <w:spacing w:line="276" w:lineRule="auto"/>
        <w:jc w:val="right"/>
        <w:rPr>
          <w:color w:val="000000"/>
          <w:szCs w:val="28"/>
          <w:shd w:val="clear" w:color="auto" w:fill="F1F1F1"/>
        </w:rPr>
      </w:pPr>
      <w:r w:rsidRPr="003A7B32">
        <w:rPr>
          <w:color w:val="000000"/>
          <w:szCs w:val="28"/>
          <w:shd w:val="clear" w:color="auto" w:fill="F1F1F1"/>
        </w:rPr>
        <w:t xml:space="preserve">к Порядку вырубки насаждений на земельных участках, </w:t>
      </w:r>
    </w:p>
    <w:p w:rsidR="001434F4" w:rsidRDefault="001434F4" w:rsidP="001434F4">
      <w:pPr>
        <w:spacing w:line="276" w:lineRule="auto"/>
        <w:jc w:val="right"/>
        <w:rPr>
          <w:szCs w:val="28"/>
        </w:rPr>
      </w:pPr>
      <w:proofErr w:type="gramStart"/>
      <w:r w:rsidRPr="006E2B56">
        <w:rPr>
          <w:szCs w:val="28"/>
        </w:rPr>
        <w:t>находящихся</w:t>
      </w:r>
      <w:proofErr w:type="gramEnd"/>
      <w:r w:rsidRPr="006E2B56">
        <w:rPr>
          <w:szCs w:val="28"/>
        </w:rPr>
        <w:t xml:space="preserve"> в муниципальной собственности </w:t>
      </w:r>
    </w:p>
    <w:p w:rsidR="001434F4" w:rsidRDefault="001434F4" w:rsidP="001434F4">
      <w:pPr>
        <w:spacing w:line="276" w:lineRule="auto"/>
        <w:jc w:val="right"/>
        <w:rPr>
          <w:szCs w:val="28"/>
        </w:rPr>
      </w:pPr>
      <w:r w:rsidRPr="006E2B56">
        <w:rPr>
          <w:szCs w:val="28"/>
        </w:rPr>
        <w:t xml:space="preserve">и </w:t>
      </w:r>
      <w:proofErr w:type="gramStart"/>
      <w:r w:rsidRPr="006E2B56">
        <w:rPr>
          <w:szCs w:val="28"/>
        </w:rPr>
        <w:t>собственность</w:t>
      </w:r>
      <w:proofErr w:type="gramEnd"/>
      <w:r w:rsidRPr="006E2B56">
        <w:rPr>
          <w:szCs w:val="28"/>
        </w:rPr>
        <w:t xml:space="preserve"> на которые не разграничена </w:t>
      </w:r>
    </w:p>
    <w:p w:rsidR="001434F4" w:rsidRPr="00227AB5" w:rsidRDefault="001434F4" w:rsidP="001434F4">
      <w:pPr>
        <w:spacing w:line="276" w:lineRule="auto"/>
        <w:jc w:val="right"/>
        <w:rPr>
          <w:szCs w:val="28"/>
        </w:rPr>
      </w:pPr>
      <w:proofErr w:type="gramStart"/>
      <w:r w:rsidRPr="006E2B56">
        <w:rPr>
          <w:szCs w:val="28"/>
        </w:rPr>
        <w:t>расположенных</w:t>
      </w:r>
      <w:proofErr w:type="gramEnd"/>
      <w:r w:rsidRPr="006E2B56">
        <w:rPr>
          <w:szCs w:val="28"/>
        </w:rPr>
        <w:t xml:space="preserve"> на территории городского поселения Суслонгер</w:t>
      </w:r>
    </w:p>
    <w:p w:rsidR="001434F4" w:rsidRPr="001434F4" w:rsidRDefault="001434F4" w:rsidP="001434F4">
      <w:pPr>
        <w:spacing w:line="276" w:lineRule="auto"/>
        <w:jc w:val="right"/>
        <w:rPr>
          <w:b/>
          <w:color w:val="000000"/>
          <w:szCs w:val="28"/>
          <w:shd w:val="clear" w:color="auto" w:fill="F1F1F1"/>
        </w:rPr>
      </w:pPr>
      <w:r w:rsidRPr="003A7B32">
        <w:rPr>
          <w:b/>
          <w:color w:val="000000"/>
          <w:szCs w:val="28"/>
          <w:shd w:val="clear" w:color="auto" w:fill="F1F1F1"/>
        </w:rPr>
        <w:t xml:space="preserve"> Форма </w:t>
      </w:r>
    </w:p>
    <w:p w:rsidR="001434F4" w:rsidRDefault="001434F4" w:rsidP="00B778D2">
      <w:pPr>
        <w:spacing w:line="276" w:lineRule="auto"/>
        <w:jc w:val="both"/>
        <w:rPr>
          <w:color w:val="000000"/>
          <w:szCs w:val="28"/>
          <w:shd w:val="clear" w:color="auto" w:fill="F1F1F1"/>
        </w:rPr>
      </w:pPr>
    </w:p>
    <w:p w:rsidR="001434F4" w:rsidRDefault="00261CDF" w:rsidP="001434F4">
      <w:pPr>
        <w:spacing w:line="276" w:lineRule="auto"/>
        <w:jc w:val="right"/>
        <w:rPr>
          <w:color w:val="000000"/>
          <w:szCs w:val="28"/>
          <w:shd w:val="clear" w:color="auto" w:fill="F1F1F1"/>
        </w:rPr>
      </w:pPr>
      <w:r w:rsidRPr="003A7B32">
        <w:rPr>
          <w:color w:val="000000"/>
          <w:szCs w:val="28"/>
          <w:shd w:val="clear" w:color="auto" w:fill="F1F1F1"/>
        </w:rPr>
        <w:t xml:space="preserve"> </w:t>
      </w:r>
      <w:r w:rsidR="001434F4">
        <w:rPr>
          <w:color w:val="000000"/>
          <w:szCs w:val="28"/>
          <w:shd w:val="clear" w:color="auto" w:fill="F1F1F1"/>
        </w:rPr>
        <w:t>Суслонгерскую городскую администрацию</w:t>
      </w:r>
    </w:p>
    <w:p w:rsidR="001434F4" w:rsidRDefault="001434F4" w:rsidP="001434F4">
      <w:pPr>
        <w:spacing w:line="276" w:lineRule="auto"/>
        <w:jc w:val="right"/>
        <w:rPr>
          <w:color w:val="000000"/>
          <w:szCs w:val="28"/>
          <w:shd w:val="clear" w:color="auto" w:fill="F1F1F1"/>
        </w:rPr>
      </w:pPr>
      <w:r>
        <w:rPr>
          <w:color w:val="000000"/>
          <w:szCs w:val="28"/>
          <w:shd w:val="clear" w:color="auto" w:fill="F1F1F1"/>
        </w:rPr>
        <w:t xml:space="preserve"> Звениговского муниципального района </w:t>
      </w:r>
      <w:r w:rsidRPr="003A7B32">
        <w:rPr>
          <w:color w:val="000000"/>
          <w:szCs w:val="28"/>
          <w:shd w:val="clear" w:color="auto" w:fill="F1F1F1"/>
        </w:rPr>
        <w:t xml:space="preserve"> </w:t>
      </w:r>
    </w:p>
    <w:p w:rsidR="001434F4" w:rsidRDefault="001434F4" w:rsidP="001434F4">
      <w:pPr>
        <w:spacing w:line="276" w:lineRule="auto"/>
        <w:jc w:val="right"/>
        <w:rPr>
          <w:color w:val="000000"/>
          <w:szCs w:val="28"/>
          <w:shd w:val="clear" w:color="auto" w:fill="F1F1F1"/>
        </w:rPr>
      </w:pPr>
      <w:r w:rsidRPr="003A7B32">
        <w:rPr>
          <w:color w:val="000000"/>
          <w:szCs w:val="28"/>
          <w:shd w:val="clear" w:color="auto" w:fill="F1F1F1"/>
        </w:rPr>
        <w:t>Республики Марий Эл</w:t>
      </w:r>
    </w:p>
    <w:p w:rsidR="001434F4" w:rsidRDefault="001434F4" w:rsidP="001434F4">
      <w:pPr>
        <w:spacing w:line="276" w:lineRule="auto"/>
        <w:jc w:val="both"/>
        <w:rPr>
          <w:color w:val="000000"/>
          <w:szCs w:val="28"/>
          <w:shd w:val="clear" w:color="auto" w:fill="F1F1F1"/>
        </w:rPr>
      </w:pPr>
      <w:r w:rsidRPr="003A7B32">
        <w:rPr>
          <w:color w:val="000000"/>
          <w:szCs w:val="28"/>
          <w:shd w:val="clear" w:color="auto" w:fill="F1F1F1"/>
        </w:rPr>
        <w:t xml:space="preserve"> </w:t>
      </w:r>
      <w:r>
        <w:rPr>
          <w:color w:val="000000"/>
          <w:szCs w:val="28"/>
          <w:shd w:val="clear" w:color="auto" w:fill="F1F1F1"/>
        </w:rPr>
        <w:t xml:space="preserve">                                                        </w:t>
      </w:r>
      <w:r w:rsidRPr="003A7B32">
        <w:rPr>
          <w:color w:val="000000"/>
          <w:szCs w:val="28"/>
          <w:shd w:val="clear" w:color="auto" w:fill="F1F1F1"/>
        </w:rPr>
        <w:t xml:space="preserve">____________________________________ </w:t>
      </w:r>
    </w:p>
    <w:p w:rsidR="001434F4" w:rsidRDefault="001434F4" w:rsidP="001434F4">
      <w:pPr>
        <w:spacing w:line="276" w:lineRule="auto"/>
        <w:jc w:val="right"/>
        <w:rPr>
          <w:color w:val="000000"/>
          <w:szCs w:val="28"/>
          <w:shd w:val="clear" w:color="auto" w:fill="F1F1F1"/>
        </w:rPr>
      </w:pPr>
      <w:proofErr w:type="gramStart"/>
      <w:r w:rsidRPr="003A7B32">
        <w:rPr>
          <w:color w:val="000000"/>
          <w:sz w:val="22"/>
          <w:szCs w:val="22"/>
          <w:shd w:val="clear" w:color="auto" w:fill="F1F1F1"/>
        </w:rPr>
        <w:t>(для физического лица - фамилия, имя, отчество (при наличии), ИНН, место жительства, реквизиты документа, удостоверяющего личность; для юридического лица - полное и сокращенное наименование, организационно-правовая форма, место нахождения, ИНН, ОГРН; для индивидуального предпринимателя - фамилия, имя, отчество (при наличии), место жительства, ИНН, ОГРНИП;</w:t>
      </w:r>
      <w:proofErr w:type="gramEnd"/>
      <w:r w:rsidRPr="003A7B32">
        <w:rPr>
          <w:color w:val="000000"/>
          <w:sz w:val="22"/>
          <w:szCs w:val="22"/>
          <w:shd w:val="clear" w:color="auto" w:fill="F1F1F1"/>
        </w:rPr>
        <w:t xml:space="preserve"> для представителя заявителя - фамилия, имя, отчество (при наличии), реквизиты документа, подтверждающего полномочия представителя заявителя), реквизиты документы, удостоверяющего личность представителя заявителя) </w:t>
      </w:r>
      <w:r w:rsidRPr="003A7B32">
        <w:rPr>
          <w:color w:val="000000"/>
          <w:szCs w:val="28"/>
          <w:shd w:val="clear" w:color="auto" w:fill="F1F1F1"/>
        </w:rPr>
        <w:t xml:space="preserve">________________________________________________________ </w:t>
      </w:r>
    </w:p>
    <w:p w:rsidR="001434F4" w:rsidRPr="00B778D2" w:rsidRDefault="001434F4" w:rsidP="001434F4">
      <w:pPr>
        <w:spacing w:line="276" w:lineRule="auto"/>
        <w:jc w:val="right"/>
        <w:rPr>
          <w:color w:val="000000"/>
          <w:sz w:val="22"/>
          <w:szCs w:val="22"/>
          <w:shd w:val="clear" w:color="auto" w:fill="F1F1F1"/>
        </w:rPr>
      </w:pPr>
      <w:r w:rsidRPr="003A7B32">
        <w:rPr>
          <w:color w:val="000000"/>
          <w:sz w:val="22"/>
          <w:szCs w:val="22"/>
          <w:shd w:val="clear" w:color="auto" w:fill="F1F1F1"/>
        </w:rPr>
        <w:t>(телефон, электронный адрес)</w:t>
      </w:r>
    </w:p>
    <w:p w:rsidR="001434F4" w:rsidRDefault="001434F4" w:rsidP="001434F4">
      <w:pPr>
        <w:spacing w:line="276" w:lineRule="auto"/>
        <w:jc w:val="both"/>
        <w:rPr>
          <w:color w:val="000000"/>
          <w:szCs w:val="28"/>
          <w:shd w:val="clear" w:color="auto" w:fill="F1F1F1"/>
        </w:rPr>
      </w:pPr>
    </w:p>
    <w:p w:rsidR="001434F4" w:rsidRDefault="00261CDF" w:rsidP="001434F4">
      <w:pPr>
        <w:spacing w:line="276" w:lineRule="auto"/>
        <w:jc w:val="center"/>
        <w:rPr>
          <w:b/>
          <w:color w:val="000000"/>
          <w:szCs w:val="28"/>
          <w:shd w:val="clear" w:color="auto" w:fill="F1F1F1"/>
        </w:rPr>
      </w:pPr>
      <w:r w:rsidRPr="003A7B32">
        <w:rPr>
          <w:b/>
          <w:color w:val="000000"/>
          <w:szCs w:val="28"/>
          <w:shd w:val="clear" w:color="auto" w:fill="F1F1F1"/>
        </w:rPr>
        <w:t xml:space="preserve">УВЕДОМЛЕНИЕ </w:t>
      </w:r>
    </w:p>
    <w:p w:rsidR="001434F4" w:rsidRDefault="00261CDF" w:rsidP="001434F4">
      <w:pPr>
        <w:spacing w:line="276" w:lineRule="auto"/>
        <w:jc w:val="center"/>
        <w:rPr>
          <w:b/>
          <w:szCs w:val="28"/>
        </w:rPr>
      </w:pPr>
      <w:r w:rsidRPr="003A7B32">
        <w:rPr>
          <w:b/>
          <w:color w:val="000000"/>
          <w:szCs w:val="28"/>
          <w:shd w:val="clear" w:color="auto" w:fill="F1F1F1"/>
        </w:rPr>
        <w:t xml:space="preserve">о факте вырубки насаждений на земельных участках, </w:t>
      </w:r>
      <w:r w:rsidR="001434F4" w:rsidRPr="003A7B32">
        <w:rPr>
          <w:b/>
          <w:color w:val="000000"/>
          <w:szCs w:val="28"/>
          <w:shd w:val="clear" w:color="auto" w:fill="F1F1F1"/>
        </w:rPr>
        <w:t xml:space="preserve">находящихся </w:t>
      </w:r>
      <w:r w:rsidR="001434F4" w:rsidRPr="00227AB5">
        <w:rPr>
          <w:b/>
          <w:szCs w:val="28"/>
        </w:rPr>
        <w:t>в муниципальной собственности и собственность на которые не разграничена расположенных</w:t>
      </w:r>
    </w:p>
    <w:p w:rsidR="001434F4" w:rsidRDefault="001434F4" w:rsidP="001434F4">
      <w:pPr>
        <w:spacing w:line="276" w:lineRule="auto"/>
        <w:jc w:val="center"/>
        <w:rPr>
          <w:b/>
          <w:szCs w:val="28"/>
        </w:rPr>
      </w:pPr>
      <w:r w:rsidRPr="00227AB5">
        <w:rPr>
          <w:b/>
          <w:szCs w:val="28"/>
        </w:rPr>
        <w:t>на территории городского поселения Суслонгер</w:t>
      </w:r>
    </w:p>
    <w:p w:rsidR="001434F4" w:rsidRDefault="001434F4" w:rsidP="001434F4">
      <w:pPr>
        <w:spacing w:line="276" w:lineRule="auto"/>
        <w:jc w:val="center"/>
        <w:rPr>
          <w:color w:val="000000"/>
          <w:szCs w:val="28"/>
          <w:shd w:val="clear" w:color="auto" w:fill="F1F1F1"/>
        </w:rPr>
      </w:pPr>
      <w:r w:rsidRPr="003A7B32">
        <w:rPr>
          <w:color w:val="000000"/>
          <w:szCs w:val="28"/>
          <w:shd w:val="clear" w:color="auto" w:fill="F1F1F1"/>
        </w:rPr>
        <w:t>«____» _______________ 20___ г.</w:t>
      </w:r>
    </w:p>
    <w:p w:rsidR="001434F4" w:rsidRDefault="001434F4" w:rsidP="001434F4">
      <w:pPr>
        <w:spacing w:line="276" w:lineRule="auto"/>
        <w:jc w:val="center"/>
        <w:rPr>
          <w:color w:val="000000"/>
          <w:szCs w:val="28"/>
          <w:shd w:val="clear" w:color="auto" w:fill="F1F1F1"/>
        </w:rPr>
      </w:pPr>
    </w:p>
    <w:p w:rsidR="001434F4" w:rsidRDefault="001434F4" w:rsidP="00B778D2">
      <w:pPr>
        <w:spacing w:line="276" w:lineRule="auto"/>
        <w:jc w:val="both"/>
        <w:rPr>
          <w:color w:val="000000"/>
          <w:szCs w:val="28"/>
          <w:shd w:val="clear" w:color="auto" w:fill="F1F1F1"/>
        </w:rPr>
      </w:pPr>
    </w:p>
    <w:p w:rsidR="001434F4" w:rsidRPr="00B778D2" w:rsidRDefault="00261CDF" w:rsidP="001434F4">
      <w:pPr>
        <w:spacing w:line="276" w:lineRule="auto"/>
        <w:jc w:val="both"/>
        <w:rPr>
          <w:sz w:val="22"/>
          <w:szCs w:val="22"/>
        </w:rPr>
      </w:pPr>
      <w:proofErr w:type="gramStart"/>
      <w:r w:rsidRPr="003A7B32">
        <w:rPr>
          <w:color w:val="000000"/>
          <w:szCs w:val="28"/>
          <w:shd w:val="clear" w:color="auto" w:fill="F1F1F1"/>
        </w:rPr>
        <w:t>Уведомляю о проведении вырубки насаждений на земельном участке с кадастровым н</w:t>
      </w:r>
      <w:r w:rsidR="001434F4">
        <w:rPr>
          <w:color w:val="000000"/>
          <w:szCs w:val="28"/>
          <w:shd w:val="clear" w:color="auto" w:fill="F1F1F1"/>
        </w:rPr>
        <w:t>омером _________________</w:t>
      </w:r>
      <w:r w:rsidRPr="003A7B32">
        <w:rPr>
          <w:color w:val="000000"/>
          <w:szCs w:val="28"/>
          <w:shd w:val="clear" w:color="auto" w:fill="F1F1F1"/>
        </w:rPr>
        <w:t xml:space="preserve">_______________________________, местоположение (адрес): </w:t>
      </w:r>
      <w:r w:rsidR="001434F4">
        <w:rPr>
          <w:color w:val="000000"/>
          <w:szCs w:val="28"/>
          <w:shd w:val="clear" w:color="auto" w:fill="F1F1F1"/>
        </w:rPr>
        <w:t>________________________</w:t>
      </w:r>
      <w:r w:rsidRPr="003A7B32">
        <w:rPr>
          <w:color w:val="000000"/>
          <w:szCs w:val="28"/>
          <w:shd w:val="clear" w:color="auto" w:fill="F1F1F1"/>
        </w:rPr>
        <w:t>______________________, категория земель: ________</w:t>
      </w:r>
      <w:r w:rsidR="001434F4">
        <w:rPr>
          <w:color w:val="000000"/>
          <w:szCs w:val="28"/>
          <w:shd w:val="clear" w:color="auto" w:fill="F1F1F1"/>
        </w:rPr>
        <w:t>___</w:t>
      </w:r>
      <w:r w:rsidRPr="003A7B32">
        <w:rPr>
          <w:color w:val="000000"/>
          <w:szCs w:val="28"/>
          <w:shd w:val="clear" w:color="auto" w:fill="F1F1F1"/>
        </w:rPr>
        <w:t>_________________________________________, площадь земельного участка: ___</w:t>
      </w:r>
      <w:r w:rsidR="001434F4">
        <w:rPr>
          <w:color w:val="000000"/>
          <w:szCs w:val="28"/>
          <w:shd w:val="clear" w:color="auto" w:fill="F1F1F1"/>
        </w:rPr>
        <w:t>________________________</w:t>
      </w:r>
      <w:r w:rsidRPr="003A7B32">
        <w:rPr>
          <w:color w:val="000000"/>
          <w:szCs w:val="28"/>
          <w:shd w:val="clear" w:color="auto" w:fill="F1F1F1"/>
        </w:rPr>
        <w:t>_______________, цель и обоснование вырубки (сноса) зеленых на</w:t>
      </w:r>
      <w:r w:rsidR="001434F4">
        <w:rPr>
          <w:color w:val="000000"/>
          <w:szCs w:val="28"/>
          <w:shd w:val="clear" w:color="auto" w:fill="F1F1F1"/>
        </w:rPr>
        <w:t>саждений: ______________</w:t>
      </w:r>
      <w:r w:rsidRPr="003A7B32">
        <w:rPr>
          <w:color w:val="000000"/>
          <w:szCs w:val="28"/>
          <w:shd w:val="clear" w:color="auto" w:fill="F1F1F1"/>
        </w:rPr>
        <w:t>____ ____________________________________________</w:t>
      </w:r>
      <w:r w:rsidR="001434F4">
        <w:rPr>
          <w:color w:val="000000"/>
          <w:szCs w:val="28"/>
          <w:shd w:val="clear" w:color="auto" w:fill="F1F1F1"/>
        </w:rPr>
        <w:t>________________________</w:t>
      </w:r>
      <w:r w:rsidRPr="003A7B32">
        <w:rPr>
          <w:color w:val="000000"/>
          <w:szCs w:val="28"/>
          <w:shd w:val="clear" w:color="auto" w:fill="F1F1F1"/>
        </w:rPr>
        <w:t xml:space="preserve"> </w:t>
      </w:r>
      <w:r w:rsidR="001434F4" w:rsidRPr="003A7B32">
        <w:rPr>
          <w:color w:val="000000"/>
          <w:sz w:val="22"/>
          <w:szCs w:val="22"/>
          <w:shd w:val="clear" w:color="auto" w:fill="F1F1F1"/>
        </w:rPr>
        <w:t xml:space="preserve">(в соответствии с пунктом 4 Порядка вырубки насаждений на земельных участках, находящихся в </w:t>
      </w:r>
      <w:r w:rsidR="001434F4" w:rsidRPr="00B778D2">
        <w:rPr>
          <w:color w:val="000000"/>
          <w:sz w:val="22"/>
          <w:szCs w:val="22"/>
          <w:shd w:val="clear" w:color="auto" w:fill="F1F1F1"/>
        </w:rPr>
        <w:t xml:space="preserve">муниципальной </w:t>
      </w:r>
      <w:r w:rsidR="001434F4" w:rsidRPr="003A7B32">
        <w:rPr>
          <w:color w:val="000000"/>
          <w:sz w:val="22"/>
          <w:szCs w:val="22"/>
          <w:shd w:val="clear" w:color="auto" w:fill="F1F1F1"/>
        </w:rPr>
        <w:t xml:space="preserve">собственности </w:t>
      </w:r>
      <w:r w:rsidR="001434F4" w:rsidRPr="00B778D2">
        <w:rPr>
          <w:sz w:val="22"/>
          <w:szCs w:val="22"/>
        </w:rPr>
        <w:t>и собственность на</w:t>
      </w:r>
      <w:r w:rsidR="001434F4" w:rsidRPr="00B778D2">
        <w:rPr>
          <w:b/>
          <w:sz w:val="22"/>
          <w:szCs w:val="22"/>
        </w:rPr>
        <w:t xml:space="preserve"> </w:t>
      </w:r>
      <w:r w:rsidR="001434F4" w:rsidRPr="00B778D2">
        <w:rPr>
          <w:sz w:val="22"/>
          <w:szCs w:val="22"/>
        </w:rPr>
        <w:t>которые не разграничена расположенных</w:t>
      </w:r>
      <w:proofErr w:type="gramEnd"/>
    </w:p>
    <w:p w:rsidR="001434F4" w:rsidRDefault="001434F4" w:rsidP="001434F4">
      <w:pPr>
        <w:spacing w:line="276" w:lineRule="auto"/>
        <w:jc w:val="both"/>
        <w:rPr>
          <w:sz w:val="22"/>
          <w:szCs w:val="22"/>
        </w:rPr>
      </w:pPr>
    </w:p>
    <w:p w:rsidR="001434F4" w:rsidRDefault="001434F4" w:rsidP="001434F4">
      <w:pPr>
        <w:spacing w:line="276" w:lineRule="auto"/>
        <w:jc w:val="both"/>
        <w:rPr>
          <w:sz w:val="22"/>
          <w:szCs w:val="22"/>
        </w:rPr>
      </w:pPr>
    </w:p>
    <w:p w:rsidR="001434F4" w:rsidRDefault="001434F4" w:rsidP="001434F4">
      <w:pPr>
        <w:spacing w:line="276" w:lineRule="auto"/>
        <w:jc w:val="both"/>
        <w:rPr>
          <w:sz w:val="22"/>
          <w:szCs w:val="22"/>
        </w:rPr>
      </w:pPr>
    </w:p>
    <w:p w:rsidR="001434F4" w:rsidRDefault="001434F4" w:rsidP="001434F4">
      <w:pPr>
        <w:spacing w:line="276" w:lineRule="auto"/>
        <w:jc w:val="both"/>
        <w:rPr>
          <w:sz w:val="22"/>
          <w:szCs w:val="22"/>
        </w:rPr>
      </w:pPr>
    </w:p>
    <w:p w:rsidR="001434F4" w:rsidRPr="00B778D2" w:rsidRDefault="001434F4" w:rsidP="001434F4">
      <w:pPr>
        <w:spacing w:line="276" w:lineRule="auto"/>
        <w:jc w:val="both"/>
        <w:rPr>
          <w:sz w:val="22"/>
          <w:szCs w:val="22"/>
        </w:rPr>
      </w:pPr>
      <w:r w:rsidRPr="00B778D2">
        <w:rPr>
          <w:sz w:val="22"/>
          <w:szCs w:val="22"/>
        </w:rPr>
        <w:t>на территории городского поселения Суслонгер</w:t>
      </w:r>
      <w:r w:rsidRPr="003A7B32">
        <w:rPr>
          <w:color w:val="000000"/>
          <w:sz w:val="22"/>
          <w:szCs w:val="22"/>
          <w:shd w:val="clear" w:color="auto" w:fill="F1F1F1"/>
        </w:rPr>
        <w:t xml:space="preserve">, утвержденного постановлением </w:t>
      </w:r>
      <w:r>
        <w:rPr>
          <w:color w:val="000000"/>
          <w:sz w:val="22"/>
          <w:szCs w:val="22"/>
          <w:shd w:val="clear" w:color="auto" w:fill="F1F1F1"/>
        </w:rPr>
        <w:t xml:space="preserve">Суслонгерской городской администрации </w:t>
      </w:r>
      <w:r w:rsidRPr="003A7B32">
        <w:rPr>
          <w:color w:val="000000"/>
          <w:sz w:val="22"/>
          <w:szCs w:val="22"/>
          <w:shd w:val="clear" w:color="auto" w:fill="F1F1F1"/>
        </w:rPr>
        <w:t xml:space="preserve"> «Об утверждении Порядка вырубки насаждений на земельных участках, находящихся в </w:t>
      </w:r>
      <w:r w:rsidRPr="00B778D2">
        <w:rPr>
          <w:color w:val="000000"/>
          <w:sz w:val="22"/>
          <w:szCs w:val="22"/>
          <w:shd w:val="clear" w:color="auto" w:fill="F1F1F1"/>
        </w:rPr>
        <w:t xml:space="preserve">муниципальной </w:t>
      </w:r>
      <w:r w:rsidRPr="003A7B32">
        <w:rPr>
          <w:color w:val="000000"/>
          <w:sz w:val="22"/>
          <w:szCs w:val="22"/>
          <w:shd w:val="clear" w:color="auto" w:fill="F1F1F1"/>
        </w:rPr>
        <w:t xml:space="preserve">собственности </w:t>
      </w:r>
      <w:r w:rsidRPr="00B778D2">
        <w:rPr>
          <w:sz w:val="22"/>
          <w:szCs w:val="22"/>
        </w:rPr>
        <w:t>и собственность на</w:t>
      </w:r>
      <w:r w:rsidRPr="00B778D2">
        <w:rPr>
          <w:b/>
          <w:sz w:val="22"/>
          <w:szCs w:val="22"/>
        </w:rPr>
        <w:t xml:space="preserve"> </w:t>
      </w:r>
      <w:r>
        <w:rPr>
          <w:sz w:val="22"/>
          <w:szCs w:val="22"/>
        </w:rPr>
        <w:t xml:space="preserve">которые не разграничена  </w:t>
      </w:r>
      <w:r w:rsidRPr="00B778D2">
        <w:rPr>
          <w:sz w:val="22"/>
          <w:szCs w:val="22"/>
        </w:rPr>
        <w:t>расположенных</w:t>
      </w:r>
      <w:r>
        <w:rPr>
          <w:sz w:val="22"/>
          <w:szCs w:val="22"/>
        </w:rPr>
        <w:t xml:space="preserve"> </w:t>
      </w:r>
      <w:r w:rsidRPr="00B778D2">
        <w:rPr>
          <w:sz w:val="22"/>
          <w:szCs w:val="22"/>
        </w:rPr>
        <w:t>на территории городского поселения Суслонгер</w:t>
      </w:r>
      <w:r w:rsidRPr="003A7B32">
        <w:rPr>
          <w:color w:val="000000"/>
          <w:sz w:val="22"/>
          <w:szCs w:val="22"/>
          <w:shd w:val="clear" w:color="auto" w:fill="F1F1F1"/>
        </w:rPr>
        <w:t>»)</w:t>
      </w:r>
      <w:r w:rsidRPr="003A7B32">
        <w:rPr>
          <w:color w:val="000000"/>
          <w:szCs w:val="28"/>
          <w:shd w:val="clear" w:color="auto" w:fill="F1F1F1"/>
        </w:rPr>
        <w:t xml:space="preserve"> </w:t>
      </w:r>
    </w:p>
    <w:p w:rsidR="001434F4" w:rsidRDefault="001434F4" w:rsidP="001434F4">
      <w:pPr>
        <w:spacing w:line="276" w:lineRule="auto"/>
        <w:rPr>
          <w:color w:val="000000"/>
          <w:szCs w:val="28"/>
          <w:shd w:val="clear" w:color="auto" w:fill="F1F1F1"/>
        </w:rPr>
      </w:pPr>
    </w:p>
    <w:p w:rsidR="001434F4" w:rsidRDefault="001434F4" w:rsidP="001434F4">
      <w:pPr>
        <w:spacing w:line="276" w:lineRule="auto"/>
        <w:rPr>
          <w:color w:val="000000"/>
          <w:szCs w:val="28"/>
          <w:shd w:val="clear" w:color="auto" w:fill="F1F1F1"/>
        </w:rPr>
      </w:pPr>
      <w:r w:rsidRPr="003A7B32">
        <w:rPr>
          <w:color w:val="000000"/>
          <w:szCs w:val="28"/>
          <w:shd w:val="clear" w:color="auto" w:fill="F1F1F1"/>
        </w:rPr>
        <w:t>Приложени</w:t>
      </w:r>
      <w:proofErr w:type="gramStart"/>
      <w:r w:rsidRPr="003A7B32">
        <w:rPr>
          <w:color w:val="000000"/>
          <w:szCs w:val="28"/>
          <w:shd w:val="clear" w:color="auto" w:fill="F1F1F1"/>
        </w:rPr>
        <w:t>е(</w:t>
      </w:r>
      <w:proofErr w:type="gramEnd"/>
      <w:r w:rsidRPr="003A7B32">
        <w:rPr>
          <w:color w:val="000000"/>
          <w:szCs w:val="28"/>
          <w:shd w:val="clear" w:color="auto" w:fill="F1F1F1"/>
        </w:rPr>
        <w:t>-я): _____________</w:t>
      </w:r>
      <w:r>
        <w:rPr>
          <w:color w:val="000000"/>
          <w:szCs w:val="28"/>
          <w:shd w:val="clear" w:color="auto" w:fill="F1F1F1"/>
        </w:rPr>
        <w:t>___________</w:t>
      </w:r>
      <w:r w:rsidRPr="003A7B32">
        <w:rPr>
          <w:color w:val="000000"/>
          <w:szCs w:val="28"/>
          <w:shd w:val="clear" w:color="auto" w:fill="F1F1F1"/>
        </w:rPr>
        <w:t xml:space="preserve">___________________________________________ </w:t>
      </w:r>
    </w:p>
    <w:p w:rsidR="001434F4" w:rsidRPr="00B778D2" w:rsidRDefault="001434F4" w:rsidP="001434F4">
      <w:pPr>
        <w:spacing w:line="276" w:lineRule="auto"/>
        <w:jc w:val="center"/>
        <w:rPr>
          <w:color w:val="000000"/>
          <w:sz w:val="22"/>
          <w:szCs w:val="22"/>
          <w:shd w:val="clear" w:color="auto" w:fill="F1F1F1"/>
        </w:rPr>
      </w:pPr>
      <w:r w:rsidRPr="003A7B32">
        <w:rPr>
          <w:color w:val="000000"/>
          <w:sz w:val="22"/>
          <w:szCs w:val="22"/>
          <w:shd w:val="clear" w:color="auto" w:fill="F1F1F1"/>
        </w:rPr>
        <w:t>(указать прилагаемы</w:t>
      </w:r>
      <w:proofErr w:type="gramStart"/>
      <w:r w:rsidRPr="003A7B32">
        <w:rPr>
          <w:color w:val="000000"/>
          <w:sz w:val="22"/>
          <w:szCs w:val="22"/>
          <w:shd w:val="clear" w:color="auto" w:fill="F1F1F1"/>
        </w:rPr>
        <w:t>й(</w:t>
      </w:r>
      <w:proofErr w:type="gramEnd"/>
      <w:r w:rsidRPr="003A7B32">
        <w:rPr>
          <w:color w:val="000000"/>
          <w:sz w:val="22"/>
          <w:szCs w:val="22"/>
          <w:shd w:val="clear" w:color="auto" w:fill="F1F1F1"/>
        </w:rPr>
        <w:t>-</w:t>
      </w:r>
      <w:proofErr w:type="spellStart"/>
      <w:r w:rsidRPr="003A7B32">
        <w:rPr>
          <w:color w:val="000000"/>
          <w:sz w:val="22"/>
          <w:szCs w:val="22"/>
          <w:shd w:val="clear" w:color="auto" w:fill="F1F1F1"/>
        </w:rPr>
        <w:t>ые</w:t>
      </w:r>
      <w:proofErr w:type="spellEnd"/>
      <w:r w:rsidRPr="003A7B32">
        <w:rPr>
          <w:color w:val="000000"/>
          <w:sz w:val="22"/>
          <w:szCs w:val="22"/>
          <w:shd w:val="clear" w:color="auto" w:fill="F1F1F1"/>
        </w:rPr>
        <w:t>) документ(-ы)</w:t>
      </w:r>
    </w:p>
    <w:p w:rsidR="001434F4" w:rsidRDefault="001434F4" w:rsidP="001434F4">
      <w:pPr>
        <w:spacing w:line="276" w:lineRule="auto"/>
        <w:jc w:val="both"/>
        <w:rPr>
          <w:color w:val="000000"/>
          <w:szCs w:val="28"/>
          <w:shd w:val="clear" w:color="auto" w:fill="F1F1F1"/>
        </w:rPr>
      </w:pPr>
    </w:p>
    <w:p w:rsidR="001434F4" w:rsidRDefault="001434F4" w:rsidP="001434F4">
      <w:pPr>
        <w:spacing w:line="276" w:lineRule="auto"/>
        <w:jc w:val="both"/>
        <w:rPr>
          <w:color w:val="000000"/>
          <w:szCs w:val="28"/>
          <w:shd w:val="clear" w:color="auto" w:fill="F1F1F1"/>
        </w:rPr>
      </w:pPr>
      <w:r w:rsidRPr="003A7B32">
        <w:rPr>
          <w:color w:val="000000"/>
          <w:szCs w:val="28"/>
          <w:shd w:val="clear" w:color="auto" w:fill="F1F1F1"/>
        </w:rPr>
        <w:t xml:space="preserve"> _____________________ </w:t>
      </w:r>
      <w:r>
        <w:rPr>
          <w:color w:val="000000"/>
          <w:szCs w:val="28"/>
          <w:shd w:val="clear" w:color="auto" w:fill="F1F1F1"/>
        </w:rPr>
        <w:t xml:space="preserve">                                        </w:t>
      </w:r>
      <w:r w:rsidRPr="003A7B32">
        <w:rPr>
          <w:color w:val="000000"/>
          <w:szCs w:val="28"/>
          <w:shd w:val="clear" w:color="auto" w:fill="F1F1F1"/>
        </w:rPr>
        <w:t>__</w:t>
      </w:r>
      <w:r>
        <w:rPr>
          <w:color w:val="000000"/>
          <w:szCs w:val="28"/>
          <w:shd w:val="clear" w:color="auto" w:fill="F1F1F1"/>
        </w:rPr>
        <w:t xml:space="preserve">____________________          </w:t>
      </w:r>
    </w:p>
    <w:p w:rsidR="001434F4" w:rsidRDefault="001434F4" w:rsidP="001434F4">
      <w:pPr>
        <w:spacing w:line="276" w:lineRule="auto"/>
        <w:jc w:val="both"/>
        <w:rPr>
          <w:color w:val="000000"/>
          <w:szCs w:val="28"/>
          <w:shd w:val="clear" w:color="auto" w:fill="F1F1F1"/>
        </w:rPr>
      </w:pPr>
      <w:r w:rsidRPr="003A7B32">
        <w:rPr>
          <w:color w:val="000000"/>
          <w:szCs w:val="28"/>
          <w:shd w:val="clear" w:color="auto" w:fill="F1F1F1"/>
        </w:rPr>
        <w:t xml:space="preserve">__________________________ </w:t>
      </w:r>
    </w:p>
    <w:p w:rsidR="001434F4" w:rsidRDefault="001434F4" w:rsidP="001434F4">
      <w:pPr>
        <w:spacing w:line="276" w:lineRule="auto"/>
        <w:jc w:val="both"/>
        <w:rPr>
          <w:color w:val="000000"/>
          <w:sz w:val="22"/>
          <w:szCs w:val="22"/>
          <w:shd w:val="clear" w:color="auto" w:fill="F1F1F1"/>
        </w:rPr>
      </w:pPr>
      <w:proofErr w:type="gramStart"/>
      <w:r w:rsidRPr="003A7B32">
        <w:rPr>
          <w:color w:val="000000"/>
          <w:sz w:val="22"/>
          <w:szCs w:val="22"/>
          <w:shd w:val="clear" w:color="auto" w:fill="F1F1F1"/>
        </w:rPr>
        <w:t xml:space="preserve">(должность уполномоченного </w:t>
      </w:r>
      <w:proofErr w:type="gramEnd"/>
    </w:p>
    <w:p w:rsidR="001434F4" w:rsidRDefault="001434F4" w:rsidP="001434F4">
      <w:pPr>
        <w:spacing w:line="276" w:lineRule="auto"/>
        <w:jc w:val="both"/>
        <w:rPr>
          <w:color w:val="000000"/>
          <w:sz w:val="22"/>
          <w:szCs w:val="22"/>
          <w:shd w:val="clear" w:color="auto" w:fill="F1F1F1"/>
        </w:rPr>
      </w:pPr>
      <w:r w:rsidRPr="003A7B32">
        <w:rPr>
          <w:color w:val="000000"/>
          <w:sz w:val="22"/>
          <w:szCs w:val="22"/>
          <w:shd w:val="clear" w:color="auto" w:fill="F1F1F1"/>
        </w:rPr>
        <w:t xml:space="preserve">лица </w:t>
      </w:r>
      <w:r w:rsidRPr="00227AB5">
        <w:rPr>
          <w:color w:val="000000"/>
          <w:sz w:val="22"/>
          <w:szCs w:val="22"/>
          <w:shd w:val="clear" w:color="auto" w:fill="F1F1F1"/>
        </w:rPr>
        <w:t>Администрации</w:t>
      </w:r>
      <w:r w:rsidRPr="003A7B32">
        <w:rPr>
          <w:color w:val="000000"/>
          <w:sz w:val="22"/>
          <w:szCs w:val="22"/>
          <w:shd w:val="clear" w:color="auto" w:fill="F1F1F1"/>
        </w:rPr>
        <w:t xml:space="preserve">) </w:t>
      </w:r>
      <w:r>
        <w:rPr>
          <w:color w:val="000000"/>
          <w:sz w:val="22"/>
          <w:szCs w:val="22"/>
          <w:shd w:val="clear" w:color="auto" w:fill="F1F1F1"/>
        </w:rPr>
        <w:t xml:space="preserve">                                    </w:t>
      </w:r>
      <w:r w:rsidRPr="003A7B32">
        <w:rPr>
          <w:color w:val="000000"/>
          <w:sz w:val="22"/>
          <w:szCs w:val="22"/>
          <w:shd w:val="clear" w:color="auto" w:fill="F1F1F1"/>
        </w:rPr>
        <w:t xml:space="preserve">(подпись) </w:t>
      </w:r>
      <w:r>
        <w:rPr>
          <w:color w:val="000000"/>
          <w:sz w:val="22"/>
          <w:szCs w:val="22"/>
          <w:shd w:val="clear" w:color="auto" w:fill="F1F1F1"/>
        </w:rPr>
        <w:t xml:space="preserve">         </w:t>
      </w:r>
      <w:r w:rsidRPr="003A7B32">
        <w:rPr>
          <w:color w:val="000000"/>
          <w:sz w:val="22"/>
          <w:szCs w:val="22"/>
          <w:shd w:val="clear" w:color="auto" w:fill="F1F1F1"/>
        </w:rPr>
        <w:t>(фамилия, имя,</w:t>
      </w:r>
      <w:r w:rsidRPr="003A7B32">
        <w:rPr>
          <w:color w:val="000000"/>
          <w:szCs w:val="28"/>
          <w:shd w:val="clear" w:color="auto" w:fill="F1F1F1"/>
        </w:rPr>
        <w:t xml:space="preserve"> </w:t>
      </w:r>
      <w:r w:rsidRPr="003A7B32">
        <w:rPr>
          <w:color w:val="000000"/>
          <w:sz w:val="22"/>
          <w:szCs w:val="22"/>
          <w:shd w:val="clear" w:color="auto" w:fill="F1F1F1"/>
        </w:rPr>
        <w:t xml:space="preserve">отчество (при наличии)) </w:t>
      </w:r>
      <w:r>
        <w:rPr>
          <w:color w:val="000000"/>
          <w:sz w:val="22"/>
          <w:szCs w:val="22"/>
          <w:shd w:val="clear" w:color="auto" w:fill="F1F1F1"/>
        </w:rPr>
        <w:t xml:space="preserve">               </w:t>
      </w:r>
    </w:p>
    <w:p w:rsidR="001434F4" w:rsidRDefault="001434F4" w:rsidP="001434F4">
      <w:pPr>
        <w:spacing w:line="276" w:lineRule="auto"/>
        <w:jc w:val="both"/>
        <w:rPr>
          <w:color w:val="000000"/>
          <w:szCs w:val="28"/>
          <w:shd w:val="clear" w:color="auto" w:fill="F1F1F1"/>
        </w:rPr>
      </w:pPr>
      <w:r>
        <w:rPr>
          <w:color w:val="000000"/>
          <w:sz w:val="22"/>
          <w:szCs w:val="22"/>
          <w:shd w:val="clear" w:color="auto" w:fill="F1F1F1"/>
        </w:rPr>
        <w:t xml:space="preserve">                                                                               </w:t>
      </w:r>
      <w:r w:rsidRPr="003A7B32">
        <w:rPr>
          <w:color w:val="000000"/>
          <w:szCs w:val="28"/>
          <w:shd w:val="clear" w:color="auto" w:fill="F1F1F1"/>
        </w:rPr>
        <w:t xml:space="preserve">М.П. </w:t>
      </w:r>
    </w:p>
    <w:p w:rsidR="001434F4" w:rsidRDefault="001434F4" w:rsidP="001434F4">
      <w:pPr>
        <w:spacing w:line="276" w:lineRule="auto"/>
        <w:jc w:val="both"/>
        <w:rPr>
          <w:color w:val="000000"/>
          <w:szCs w:val="28"/>
          <w:shd w:val="clear" w:color="auto" w:fill="F1F1F1"/>
        </w:rPr>
      </w:pPr>
    </w:p>
    <w:p w:rsidR="001434F4" w:rsidRDefault="001434F4" w:rsidP="00261CDF">
      <w:pPr>
        <w:shd w:val="clear" w:color="auto" w:fill="F1F1F1"/>
        <w:spacing w:after="150"/>
        <w:jc w:val="both"/>
        <w:rPr>
          <w:color w:val="000000"/>
          <w:szCs w:val="28"/>
        </w:rPr>
      </w:pPr>
    </w:p>
    <w:p w:rsidR="001434F4" w:rsidRDefault="001434F4" w:rsidP="00261CDF">
      <w:pPr>
        <w:shd w:val="clear" w:color="auto" w:fill="F1F1F1"/>
        <w:spacing w:after="150"/>
        <w:jc w:val="both"/>
        <w:rPr>
          <w:color w:val="000000"/>
          <w:szCs w:val="28"/>
        </w:rPr>
      </w:pPr>
    </w:p>
    <w:p w:rsidR="00261CDF" w:rsidRPr="003A7B32" w:rsidRDefault="00261CDF" w:rsidP="00261CDF">
      <w:pPr>
        <w:jc w:val="both"/>
        <w:rPr>
          <w:szCs w:val="28"/>
        </w:rPr>
      </w:pPr>
    </w:p>
    <w:p w:rsidR="00261CDF" w:rsidRPr="00445EA5" w:rsidRDefault="00261CDF">
      <w:pPr>
        <w:rPr>
          <w:sz w:val="20"/>
        </w:rPr>
      </w:pPr>
    </w:p>
    <w:sectPr w:rsidR="00261CDF" w:rsidRPr="00445EA5" w:rsidSect="00624490">
      <w:pgSz w:w="11906" w:h="16838"/>
      <w:pgMar w:top="1134" w:right="850"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77B" w:rsidRDefault="0019077B" w:rsidP="00BB71D1">
      <w:r>
        <w:separator/>
      </w:r>
    </w:p>
  </w:endnote>
  <w:endnote w:type="continuationSeparator" w:id="0">
    <w:p w:rsidR="0019077B" w:rsidRDefault="0019077B" w:rsidP="00BB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77B" w:rsidRDefault="0019077B" w:rsidP="00BB71D1">
      <w:r>
        <w:separator/>
      </w:r>
    </w:p>
  </w:footnote>
  <w:footnote w:type="continuationSeparator" w:id="0">
    <w:p w:rsidR="0019077B" w:rsidRDefault="0019077B" w:rsidP="00BB7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3412"/>
    <w:rsid w:val="00070E99"/>
    <w:rsid w:val="000714C2"/>
    <w:rsid w:val="000C533A"/>
    <w:rsid w:val="0010760C"/>
    <w:rsid w:val="001434F4"/>
    <w:rsid w:val="0019077B"/>
    <w:rsid w:val="001A6236"/>
    <w:rsid w:val="001D5230"/>
    <w:rsid w:val="00227AB5"/>
    <w:rsid w:val="00261CDF"/>
    <w:rsid w:val="002705C6"/>
    <w:rsid w:val="002874C7"/>
    <w:rsid w:val="002F33B0"/>
    <w:rsid w:val="00330A19"/>
    <w:rsid w:val="0038079C"/>
    <w:rsid w:val="003E0518"/>
    <w:rsid w:val="00404F85"/>
    <w:rsid w:val="00445EA5"/>
    <w:rsid w:val="004643A4"/>
    <w:rsid w:val="005D5C50"/>
    <w:rsid w:val="00624490"/>
    <w:rsid w:val="00647B57"/>
    <w:rsid w:val="00683894"/>
    <w:rsid w:val="0069076A"/>
    <w:rsid w:val="006E2B56"/>
    <w:rsid w:val="007F537F"/>
    <w:rsid w:val="008419A0"/>
    <w:rsid w:val="008C7B90"/>
    <w:rsid w:val="00A40181"/>
    <w:rsid w:val="00A44C61"/>
    <w:rsid w:val="00AD5453"/>
    <w:rsid w:val="00B778D2"/>
    <w:rsid w:val="00BA282F"/>
    <w:rsid w:val="00BB71D1"/>
    <w:rsid w:val="00BD61A2"/>
    <w:rsid w:val="00C04730"/>
    <w:rsid w:val="00C31BBD"/>
    <w:rsid w:val="00CA44BA"/>
    <w:rsid w:val="00CD438B"/>
    <w:rsid w:val="00CE6816"/>
    <w:rsid w:val="00D27FDC"/>
    <w:rsid w:val="00DD2E01"/>
    <w:rsid w:val="00E67551"/>
    <w:rsid w:val="00EE4A9E"/>
    <w:rsid w:val="00EF3412"/>
    <w:rsid w:val="00F246E8"/>
    <w:rsid w:val="00F34826"/>
    <w:rsid w:val="00F34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412"/>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F3412"/>
    <w:pPr>
      <w:jc w:val="both"/>
    </w:pPr>
  </w:style>
  <w:style w:type="character" w:customStyle="1" w:styleId="a4">
    <w:name w:val="Основной текст Знак"/>
    <w:basedOn w:val="a0"/>
    <w:link w:val="a3"/>
    <w:rsid w:val="00EF3412"/>
    <w:rPr>
      <w:rFonts w:ascii="Times New Roman" w:eastAsia="Times New Roman" w:hAnsi="Times New Roman" w:cs="Times New Roman"/>
      <w:sz w:val="28"/>
      <w:szCs w:val="20"/>
      <w:lang w:eastAsia="ru-RU"/>
    </w:rPr>
  </w:style>
  <w:style w:type="paragraph" w:customStyle="1" w:styleId="FR1">
    <w:name w:val="FR1"/>
    <w:rsid w:val="00EF3412"/>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 w:type="paragraph" w:styleId="a5">
    <w:name w:val="header"/>
    <w:basedOn w:val="a"/>
    <w:link w:val="a6"/>
    <w:rsid w:val="00EF3412"/>
    <w:pPr>
      <w:tabs>
        <w:tab w:val="center" w:pos="4677"/>
        <w:tab w:val="right" w:pos="9355"/>
      </w:tabs>
      <w:suppressAutoHyphens/>
    </w:pPr>
    <w:rPr>
      <w:lang w:eastAsia="ar-SA"/>
    </w:rPr>
  </w:style>
  <w:style w:type="character" w:customStyle="1" w:styleId="a6">
    <w:name w:val="Верхний колонтитул Знак"/>
    <w:basedOn w:val="a0"/>
    <w:link w:val="a5"/>
    <w:rsid w:val="00EF3412"/>
    <w:rPr>
      <w:rFonts w:ascii="Times New Roman" w:eastAsia="Times New Roman" w:hAnsi="Times New Roman" w:cs="Times New Roman"/>
      <w:sz w:val="28"/>
      <w:szCs w:val="20"/>
      <w:lang w:eastAsia="ar-SA"/>
    </w:rPr>
  </w:style>
  <w:style w:type="paragraph" w:styleId="a7">
    <w:name w:val="Normal (Web)"/>
    <w:basedOn w:val="a"/>
    <w:rsid w:val="00EF3412"/>
    <w:pPr>
      <w:spacing w:before="100" w:beforeAutospacing="1" w:after="100" w:afterAutospacing="1"/>
    </w:pPr>
    <w:rPr>
      <w:sz w:val="24"/>
      <w:szCs w:val="24"/>
    </w:rPr>
  </w:style>
  <w:style w:type="paragraph" w:customStyle="1" w:styleId="ConsPlusTitle">
    <w:name w:val="ConsPlusTitle"/>
    <w:rsid w:val="00EF3412"/>
    <w:pPr>
      <w:suppressAutoHyphens/>
      <w:autoSpaceDE w:val="0"/>
      <w:spacing w:after="0" w:line="240" w:lineRule="auto"/>
    </w:pPr>
    <w:rPr>
      <w:rFonts w:ascii="Times New Roman" w:eastAsia="Times New Roman" w:hAnsi="Times New Roman" w:cs="Times New Roman"/>
      <w:b/>
      <w:bCs/>
      <w:sz w:val="28"/>
      <w:szCs w:val="28"/>
      <w:lang w:eastAsia="ar-SA"/>
    </w:rPr>
  </w:style>
  <w:style w:type="paragraph" w:styleId="a8">
    <w:name w:val="footer"/>
    <w:basedOn w:val="a"/>
    <w:link w:val="a9"/>
    <w:uiPriority w:val="99"/>
    <w:unhideWhenUsed/>
    <w:rsid w:val="00BB71D1"/>
    <w:pPr>
      <w:tabs>
        <w:tab w:val="center" w:pos="4677"/>
        <w:tab w:val="right" w:pos="9355"/>
      </w:tabs>
    </w:pPr>
  </w:style>
  <w:style w:type="character" w:customStyle="1" w:styleId="a9">
    <w:name w:val="Нижний колонтитул Знак"/>
    <w:basedOn w:val="a0"/>
    <w:link w:val="a8"/>
    <w:uiPriority w:val="99"/>
    <w:rsid w:val="00BB71D1"/>
    <w:rPr>
      <w:rFonts w:ascii="Times New Roman" w:eastAsia="Times New Roman" w:hAnsi="Times New Roman" w:cs="Times New Roman"/>
      <w:sz w:val="28"/>
      <w:szCs w:val="20"/>
      <w:lang w:eastAsia="ru-RU"/>
    </w:rPr>
  </w:style>
  <w:style w:type="paragraph" w:styleId="aa">
    <w:name w:val="List Paragraph"/>
    <w:aliases w:val="ТЗ список,Абзац списка нумерованный"/>
    <w:basedOn w:val="a"/>
    <w:link w:val="ab"/>
    <w:uiPriority w:val="34"/>
    <w:qFormat/>
    <w:rsid w:val="00AD5453"/>
    <w:pPr>
      <w:spacing w:after="200" w:line="276" w:lineRule="auto"/>
      <w:ind w:left="720"/>
      <w:contextualSpacing/>
    </w:pPr>
    <w:rPr>
      <w:rFonts w:ascii="Calibri" w:hAnsi="Calibri"/>
      <w:sz w:val="22"/>
      <w:szCs w:val="22"/>
    </w:rPr>
  </w:style>
  <w:style w:type="character" w:customStyle="1" w:styleId="ab">
    <w:name w:val="Абзац списка Знак"/>
    <w:aliases w:val="ТЗ список Знак,Абзац списка нумерованный Знак"/>
    <w:link w:val="aa"/>
    <w:uiPriority w:val="34"/>
    <w:qFormat/>
    <w:locked/>
    <w:rsid w:val="00AD5453"/>
    <w:rPr>
      <w:rFonts w:ascii="Calibri" w:eastAsia="Times New Roman" w:hAnsi="Calibri" w:cs="Times New Roman"/>
      <w:lang w:eastAsia="ru-RU"/>
    </w:rPr>
  </w:style>
  <w:style w:type="paragraph" w:styleId="ac">
    <w:name w:val="Balloon Text"/>
    <w:basedOn w:val="a"/>
    <w:link w:val="ad"/>
    <w:uiPriority w:val="99"/>
    <w:semiHidden/>
    <w:unhideWhenUsed/>
    <w:rsid w:val="00E67551"/>
    <w:rPr>
      <w:rFonts w:ascii="Tahoma" w:hAnsi="Tahoma" w:cs="Tahoma"/>
      <w:sz w:val="16"/>
      <w:szCs w:val="16"/>
    </w:rPr>
  </w:style>
  <w:style w:type="character" w:customStyle="1" w:styleId="ad">
    <w:name w:val="Текст выноски Знак"/>
    <w:basedOn w:val="a0"/>
    <w:link w:val="ac"/>
    <w:uiPriority w:val="99"/>
    <w:semiHidden/>
    <w:rsid w:val="00E6755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Pages>
  <Words>5218</Words>
  <Characters>29746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dc:creator>
  <cp:keywords/>
  <dc:description/>
  <cp:lastModifiedBy>Землеустроитель</cp:lastModifiedBy>
  <cp:revision>17</cp:revision>
  <cp:lastPrinted>2025-03-31T05:44:00Z</cp:lastPrinted>
  <dcterms:created xsi:type="dcterms:W3CDTF">2021-02-25T09:48:00Z</dcterms:created>
  <dcterms:modified xsi:type="dcterms:W3CDTF">2025-03-31T05:48:00Z</dcterms:modified>
</cp:coreProperties>
</file>